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DF6F" w14:textId="05E32B29" w:rsidR="00797FC0" w:rsidRPr="00E270EA" w:rsidRDefault="00797FC0" w:rsidP="00AD7D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70EA">
        <w:rPr>
          <w:rFonts w:ascii="Times New Roman" w:hAnsi="Times New Roman" w:cs="Times New Roman"/>
          <w:b/>
          <w:bCs/>
          <w:sz w:val="28"/>
          <w:szCs w:val="28"/>
        </w:rPr>
        <w:t>TITLE OF THE PAPER</w:t>
      </w:r>
      <w:r w:rsidRPr="00E270EA">
        <w:rPr>
          <w:rFonts w:ascii="Times New Roman" w:hAnsi="Times New Roman" w:cs="Times New Roman"/>
        </w:rPr>
        <w:t xml:space="preserve"> (max. 10 </w:t>
      </w:r>
      <w:proofErr w:type="spellStart"/>
      <w:r w:rsidRPr="00E270EA">
        <w:rPr>
          <w:rFonts w:ascii="Times New Roman" w:hAnsi="Times New Roman" w:cs="Times New Roman"/>
        </w:rPr>
        <w:t>words</w:t>
      </w:r>
      <w:proofErr w:type="spellEnd"/>
      <w:r w:rsidRPr="00E270EA">
        <w:rPr>
          <w:rFonts w:ascii="Times New Roman" w:hAnsi="Times New Roman" w:cs="Times New Roman"/>
        </w:rPr>
        <w:t xml:space="preserve">, </w:t>
      </w:r>
      <w:proofErr w:type="spellStart"/>
      <w:r w:rsidRPr="00E270EA">
        <w:rPr>
          <w:rFonts w:ascii="Times New Roman" w:hAnsi="Times New Roman" w:cs="Times New Roman"/>
        </w:rPr>
        <w:t>subtitle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may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included</w:t>
      </w:r>
      <w:proofErr w:type="spellEnd"/>
      <w:r w:rsidRPr="00E270EA">
        <w:rPr>
          <w:rFonts w:ascii="Times New Roman" w:hAnsi="Times New Roman" w:cs="Times New Roman"/>
        </w:rPr>
        <w:t>)</w:t>
      </w:r>
    </w:p>
    <w:p w14:paraId="394B7067" w14:textId="77777777" w:rsidR="00797FC0" w:rsidRPr="00E270EA" w:rsidRDefault="00797FC0" w:rsidP="00AD7D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23F969" w14:textId="039E2967" w:rsidR="00797FC0" w:rsidRPr="00E270EA" w:rsidRDefault="00797FC0" w:rsidP="00AD7D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446F">
        <w:rPr>
          <w:rFonts w:ascii="Times New Roman" w:hAnsi="Times New Roman" w:cs="Times New Roman"/>
          <w:b/>
          <w:bCs/>
        </w:rPr>
        <w:t>Author1</w:t>
      </w:r>
      <w:r w:rsidR="00D652B7" w:rsidRPr="0008446F">
        <w:rPr>
          <w:rStyle w:val="Znakapoznpodarou"/>
          <w:rFonts w:ascii="Times New Roman" w:hAnsi="Times New Roman" w:cs="Times New Roman"/>
          <w:b/>
          <w:bCs/>
        </w:rPr>
        <w:footnoteReference w:id="1"/>
      </w:r>
      <w:r w:rsidRPr="0008446F">
        <w:rPr>
          <w:rFonts w:ascii="Times New Roman" w:hAnsi="Times New Roman" w:cs="Times New Roman"/>
          <w:b/>
          <w:bCs/>
        </w:rPr>
        <w:t xml:space="preserve"> , Author2</w:t>
      </w:r>
      <w:r w:rsidR="00D652B7" w:rsidRPr="0008446F">
        <w:rPr>
          <w:rStyle w:val="Znakapoznpodarou"/>
          <w:rFonts w:ascii="Times New Roman" w:hAnsi="Times New Roman" w:cs="Times New Roman"/>
          <w:b/>
          <w:bCs/>
        </w:rPr>
        <w:footnoteReference w:id="2"/>
      </w:r>
      <w:r w:rsidRPr="00E270EA">
        <w:rPr>
          <w:rFonts w:ascii="Times New Roman" w:hAnsi="Times New Roman" w:cs="Times New Roman"/>
        </w:rPr>
        <w:t xml:space="preserve">  (</w:t>
      </w:r>
      <w:proofErr w:type="spellStart"/>
      <w:r w:rsidRPr="00E270EA">
        <w:rPr>
          <w:rFonts w:ascii="Times New Roman" w:hAnsi="Times New Roman" w:cs="Times New Roman"/>
        </w:rPr>
        <w:t>without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titles</w:t>
      </w:r>
      <w:proofErr w:type="spellEnd"/>
      <w:r w:rsidRPr="00E270EA">
        <w:rPr>
          <w:rFonts w:ascii="Times New Roman" w:hAnsi="Times New Roman" w:cs="Times New Roman"/>
        </w:rPr>
        <w:t>)</w:t>
      </w:r>
    </w:p>
    <w:p w14:paraId="6523EA63" w14:textId="77777777" w:rsidR="00797FC0" w:rsidRDefault="00797FC0" w:rsidP="00AD7D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CD05B9" w14:textId="77777777" w:rsidR="0015721A" w:rsidRPr="00E270EA" w:rsidRDefault="0015721A" w:rsidP="00AD7D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9B4A4C" w14:textId="77777777" w:rsidR="00797FC0" w:rsidRPr="00E270EA" w:rsidRDefault="00797FC0" w:rsidP="00AD7DA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270EA">
        <w:rPr>
          <w:rFonts w:ascii="Times New Roman" w:hAnsi="Times New Roman" w:cs="Times New Roman"/>
          <w:b/>
          <w:bCs/>
          <w:i/>
          <w:iCs/>
        </w:rPr>
        <w:t>Abstract</w:t>
      </w:r>
      <w:proofErr w:type="spellEnd"/>
    </w:p>
    <w:p w14:paraId="3B7E0A52" w14:textId="46020406" w:rsidR="00797FC0" w:rsidRPr="00E270EA" w:rsidRDefault="00797FC0" w:rsidP="00AD7DA4">
      <w:pPr>
        <w:spacing w:after="0" w:line="240" w:lineRule="auto"/>
        <w:rPr>
          <w:rFonts w:ascii="Times New Roman" w:hAnsi="Times New Roman" w:cs="Times New Roman"/>
          <w:i/>
          <w:iCs/>
        </w:rPr>
      </w:pPr>
      <w:proofErr w:type="spellStart"/>
      <w:r w:rsidRPr="00E270EA">
        <w:rPr>
          <w:rFonts w:ascii="Times New Roman" w:hAnsi="Times New Roman" w:cs="Times New Roman"/>
          <w:i/>
          <w:iCs/>
        </w:rPr>
        <w:t>Abstract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E270EA">
        <w:rPr>
          <w:rFonts w:ascii="Times New Roman" w:hAnsi="Times New Roman" w:cs="Times New Roman"/>
          <w:i/>
          <w:iCs/>
        </w:rPr>
        <w:t>English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E270EA">
        <w:rPr>
          <w:rFonts w:ascii="Times New Roman" w:hAnsi="Times New Roman" w:cs="Times New Roman"/>
          <w:i/>
          <w:iCs/>
        </w:rPr>
        <w:t>Provide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E270EA">
        <w:rPr>
          <w:rFonts w:ascii="Times New Roman" w:hAnsi="Times New Roman" w:cs="Times New Roman"/>
          <w:i/>
          <w:iCs/>
        </w:rPr>
        <w:t>brief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description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of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the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paper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270EA">
        <w:rPr>
          <w:rFonts w:ascii="Times New Roman" w:hAnsi="Times New Roman" w:cs="Times New Roman"/>
          <w:i/>
          <w:iCs/>
        </w:rPr>
        <w:t>the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issues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or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topics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it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addresses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Pr="00E270EA">
        <w:rPr>
          <w:rFonts w:ascii="Times New Roman" w:hAnsi="Times New Roman" w:cs="Times New Roman"/>
          <w:i/>
          <w:iCs/>
        </w:rPr>
        <w:t>the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aim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of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the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paper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E270EA">
        <w:rPr>
          <w:rFonts w:ascii="Times New Roman" w:hAnsi="Times New Roman" w:cs="Times New Roman"/>
          <w:i/>
          <w:iCs/>
        </w:rPr>
        <w:t>Length</w:t>
      </w:r>
      <w:proofErr w:type="spellEnd"/>
      <w:r w:rsidR="0090758E">
        <w:rPr>
          <w:rFonts w:ascii="Times New Roman" w:hAnsi="Times New Roman" w:cs="Times New Roman"/>
          <w:i/>
          <w:iCs/>
        </w:rPr>
        <w:t xml:space="preserve"> </w:t>
      </w:r>
      <w:r w:rsidR="0090758E" w:rsidRPr="0090758E">
        <w:rPr>
          <w:rFonts w:ascii="Times New Roman" w:hAnsi="Times New Roman" w:cs="Times New Roman"/>
          <w:i/>
          <w:iCs/>
        </w:rPr>
        <w:t xml:space="preserve">up to 200 </w:t>
      </w:r>
      <w:proofErr w:type="spellStart"/>
      <w:r w:rsidR="0090758E" w:rsidRPr="0090758E">
        <w:rPr>
          <w:rFonts w:ascii="Times New Roman" w:hAnsi="Times New Roman" w:cs="Times New Roman"/>
          <w:i/>
          <w:iCs/>
        </w:rPr>
        <w:t>words</w:t>
      </w:r>
      <w:proofErr w:type="spellEnd"/>
      <w:r w:rsidR="0090758E">
        <w:rPr>
          <w:rFonts w:ascii="Times New Roman" w:hAnsi="Times New Roman" w:cs="Times New Roman"/>
          <w:i/>
          <w:iCs/>
        </w:rPr>
        <w:t xml:space="preserve"> (</w:t>
      </w:r>
      <w:r w:rsidRPr="00E270EA">
        <w:rPr>
          <w:rFonts w:ascii="Times New Roman" w:hAnsi="Times New Roman" w:cs="Times New Roman"/>
          <w:i/>
          <w:iCs/>
        </w:rPr>
        <w:t xml:space="preserve">500 to 1000 </w:t>
      </w:r>
      <w:proofErr w:type="spellStart"/>
      <w:r w:rsidRPr="00E270EA">
        <w:rPr>
          <w:rFonts w:ascii="Times New Roman" w:hAnsi="Times New Roman" w:cs="Times New Roman"/>
          <w:i/>
          <w:iCs/>
        </w:rPr>
        <w:t>characters</w:t>
      </w:r>
      <w:proofErr w:type="spellEnd"/>
      <w:r w:rsidR="009075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270EA">
        <w:rPr>
          <w:rFonts w:ascii="Times New Roman" w:hAnsi="Times New Roman" w:cs="Times New Roman"/>
          <w:i/>
          <w:iCs/>
        </w:rPr>
        <w:t>including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70EA">
        <w:rPr>
          <w:rFonts w:ascii="Times New Roman" w:hAnsi="Times New Roman" w:cs="Times New Roman"/>
          <w:i/>
          <w:iCs/>
        </w:rPr>
        <w:t>spaces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). Font: Times New Roman, </w:t>
      </w:r>
      <w:proofErr w:type="spellStart"/>
      <w:r w:rsidRPr="00E270EA">
        <w:rPr>
          <w:rFonts w:ascii="Times New Roman" w:hAnsi="Times New Roman" w:cs="Times New Roman"/>
          <w:i/>
          <w:iCs/>
        </w:rPr>
        <w:t>size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 12, </w:t>
      </w:r>
      <w:proofErr w:type="spellStart"/>
      <w:r w:rsidRPr="00E270EA">
        <w:rPr>
          <w:rFonts w:ascii="Times New Roman" w:hAnsi="Times New Roman" w:cs="Times New Roman"/>
          <w:i/>
          <w:iCs/>
        </w:rPr>
        <w:t>italics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, single </w:t>
      </w:r>
      <w:proofErr w:type="spellStart"/>
      <w:r w:rsidRPr="00E270EA">
        <w:rPr>
          <w:rFonts w:ascii="Times New Roman" w:hAnsi="Times New Roman" w:cs="Times New Roman"/>
          <w:i/>
          <w:iCs/>
        </w:rPr>
        <w:t>spacing</w:t>
      </w:r>
      <w:proofErr w:type="spellEnd"/>
      <w:r w:rsidRPr="00E270EA">
        <w:rPr>
          <w:rFonts w:ascii="Times New Roman" w:hAnsi="Times New Roman" w:cs="Times New Roman"/>
          <w:i/>
          <w:iCs/>
        </w:rPr>
        <w:t xml:space="preserve">. </w:t>
      </w:r>
    </w:p>
    <w:p w14:paraId="6D5EB4EB" w14:textId="77777777" w:rsidR="00797FC0" w:rsidRPr="00E270EA" w:rsidRDefault="00797FC0" w:rsidP="00AD7DA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54F7FFF" w14:textId="77777777" w:rsidR="00797FC0" w:rsidRPr="00E270EA" w:rsidRDefault="00797FC0" w:rsidP="00AD7DA4">
      <w:pPr>
        <w:spacing w:after="0" w:line="240" w:lineRule="auto"/>
        <w:rPr>
          <w:rFonts w:ascii="Times New Roman" w:hAnsi="Times New Roman" w:cs="Times New Roman"/>
          <w:i/>
          <w:iCs/>
        </w:rPr>
      </w:pPr>
      <w:proofErr w:type="spellStart"/>
      <w:r w:rsidRPr="00E270EA">
        <w:rPr>
          <w:rFonts w:ascii="Times New Roman" w:hAnsi="Times New Roman" w:cs="Times New Roman"/>
          <w:b/>
          <w:bCs/>
          <w:i/>
          <w:iCs/>
        </w:rPr>
        <w:t>Keywords</w:t>
      </w:r>
      <w:proofErr w:type="spellEnd"/>
      <w:r w:rsidRPr="00E270EA">
        <w:rPr>
          <w:rFonts w:ascii="Times New Roman" w:hAnsi="Times New Roman" w:cs="Times New Roman"/>
          <w:b/>
          <w:bCs/>
          <w:i/>
          <w:iCs/>
        </w:rPr>
        <w:t>:</w:t>
      </w:r>
      <w:r w:rsidRPr="00E270EA">
        <w:rPr>
          <w:rFonts w:ascii="Times New Roman" w:hAnsi="Times New Roman" w:cs="Times New Roman"/>
          <w:i/>
          <w:iCs/>
        </w:rPr>
        <w:t xml:space="preserve"> word1; word2; word3 (min. 3, max. 6 </w:t>
      </w:r>
      <w:proofErr w:type="spellStart"/>
      <w:r w:rsidRPr="00E270EA">
        <w:rPr>
          <w:rFonts w:ascii="Times New Roman" w:hAnsi="Times New Roman" w:cs="Times New Roman"/>
          <w:i/>
          <w:iCs/>
        </w:rPr>
        <w:t>words</w:t>
      </w:r>
      <w:proofErr w:type="spellEnd"/>
      <w:r w:rsidRPr="00E270EA">
        <w:rPr>
          <w:rFonts w:ascii="Times New Roman" w:hAnsi="Times New Roman" w:cs="Times New Roman"/>
          <w:i/>
          <w:iCs/>
        </w:rPr>
        <w:t>)</w:t>
      </w:r>
    </w:p>
    <w:p w14:paraId="35EE57BE" w14:textId="77777777" w:rsidR="00797FC0" w:rsidRPr="00E270EA" w:rsidRDefault="00797FC0" w:rsidP="00E270EA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1193E324" w14:textId="77777777" w:rsidR="00595AFA" w:rsidRPr="00E270EA" w:rsidRDefault="00595AFA" w:rsidP="00AD7DA4">
      <w:pPr>
        <w:spacing w:after="0" w:line="276" w:lineRule="auto"/>
        <w:rPr>
          <w:rFonts w:ascii="Times New Roman" w:hAnsi="Times New Roman" w:cs="Times New Roman"/>
        </w:rPr>
      </w:pPr>
    </w:p>
    <w:p w14:paraId="78FFFB31" w14:textId="77777777" w:rsidR="00797FC0" w:rsidRPr="00E270EA" w:rsidRDefault="00797FC0" w:rsidP="00AD7DA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270EA">
        <w:rPr>
          <w:rFonts w:ascii="Times New Roman" w:hAnsi="Times New Roman" w:cs="Times New Roman"/>
          <w:b/>
          <w:bCs/>
        </w:rPr>
        <w:t xml:space="preserve">1.    </w:t>
      </w:r>
      <w:proofErr w:type="spellStart"/>
      <w:r w:rsidRPr="00E270EA">
        <w:rPr>
          <w:rFonts w:ascii="Times New Roman" w:hAnsi="Times New Roman" w:cs="Times New Roman"/>
          <w:b/>
          <w:bCs/>
        </w:rPr>
        <w:t>Main</w:t>
      </w:r>
      <w:proofErr w:type="spellEnd"/>
      <w:r w:rsidRPr="00E270EA">
        <w:rPr>
          <w:rFonts w:ascii="Times New Roman" w:hAnsi="Times New Roman" w:cs="Times New Roman"/>
          <w:b/>
          <w:bCs/>
        </w:rPr>
        <w:t xml:space="preserve"> text (</w:t>
      </w:r>
      <w:proofErr w:type="spellStart"/>
      <w:r w:rsidRPr="00E270EA">
        <w:rPr>
          <w:rFonts w:ascii="Times New Roman" w:hAnsi="Times New Roman" w:cs="Times New Roman"/>
          <w:b/>
          <w:bCs/>
        </w:rPr>
        <w:t>chapter</w:t>
      </w:r>
      <w:proofErr w:type="spellEnd"/>
      <w:r w:rsidRPr="00E270EA">
        <w:rPr>
          <w:rFonts w:ascii="Times New Roman" w:hAnsi="Times New Roman" w:cs="Times New Roman"/>
          <w:b/>
          <w:bCs/>
        </w:rPr>
        <w:t>)</w:t>
      </w:r>
    </w:p>
    <w:p w14:paraId="0F548A4E" w14:textId="77777777" w:rsidR="00797FC0" w:rsidRPr="00E270EA" w:rsidRDefault="00797FC0" w:rsidP="00826E5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79DC2CE" w14:textId="77777777" w:rsidR="00D42E38" w:rsidRPr="00D42E38" w:rsidRDefault="00D42E3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D42E38">
        <w:rPr>
          <w:rFonts w:ascii="Times New Roman" w:hAnsi="Times New Roman" w:cs="Times New Roman"/>
        </w:rPr>
        <w:t>Chapter</w:t>
      </w:r>
      <w:proofErr w:type="spellEnd"/>
      <w:r w:rsidRPr="00D42E38">
        <w:rPr>
          <w:rFonts w:ascii="Times New Roman" w:hAnsi="Times New Roman" w:cs="Times New Roman"/>
        </w:rPr>
        <w:t xml:space="preserve"> text.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text </w:t>
      </w:r>
      <w:proofErr w:type="spellStart"/>
      <w:r w:rsidRPr="00D42E38">
        <w:rPr>
          <w:rFonts w:ascii="Times New Roman" w:hAnsi="Times New Roman" w:cs="Times New Roman"/>
        </w:rPr>
        <w:t>is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presented</w:t>
      </w:r>
      <w:proofErr w:type="spellEnd"/>
      <w:r w:rsidRPr="00D42E38">
        <w:rPr>
          <w:rFonts w:ascii="Times New Roman" w:hAnsi="Times New Roman" w:cs="Times New Roman"/>
        </w:rPr>
        <w:t xml:space="preserve"> in a </w:t>
      </w:r>
      <w:proofErr w:type="spellStart"/>
      <w:r w:rsidRPr="00D42E38">
        <w:rPr>
          <w:rFonts w:ascii="Times New Roman" w:hAnsi="Times New Roman" w:cs="Times New Roman"/>
        </w:rPr>
        <w:t>uniform</w:t>
      </w:r>
      <w:proofErr w:type="spellEnd"/>
      <w:r w:rsidRPr="00D42E38">
        <w:rPr>
          <w:rFonts w:ascii="Times New Roman" w:hAnsi="Times New Roman" w:cs="Times New Roman"/>
        </w:rPr>
        <w:t xml:space="preserve"> font – Times New Roman, </w:t>
      </w:r>
      <w:proofErr w:type="spellStart"/>
      <w:r w:rsidRPr="00D42E38">
        <w:rPr>
          <w:rFonts w:ascii="Times New Roman" w:hAnsi="Times New Roman" w:cs="Times New Roman"/>
        </w:rPr>
        <w:t>size</w:t>
      </w:r>
      <w:proofErr w:type="spellEnd"/>
      <w:r w:rsidRPr="00D42E38">
        <w:rPr>
          <w:rFonts w:ascii="Times New Roman" w:hAnsi="Times New Roman" w:cs="Times New Roman"/>
        </w:rPr>
        <w:t xml:space="preserve"> 12, line </w:t>
      </w:r>
      <w:proofErr w:type="spellStart"/>
      <w:r w:rsidRPr="00D42E38">
        <w:rPr>
          <w:rFonts w:ascii="Times New Roman" w:hAnsi="Times New Roman" w:cs="Times New Roman"/>
        </w:rPr>
        <w:t>spacing</w:t>
      </w:r>
      <w:proofErr w:type="spellEnd"/>
      <w:r w:rsidRPr="00D42E38">
        <w:rPr>
          <w:rFonts w:ascii="Times New Roman" w:hAnsi="Times New Roman" w:cs="Times New Roman"/>
        </w:rPr>
        <w:t xml:space="preserve"> 1.15.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first</w:t>
      </w:r>
      <w:proofErr w:type="spellEnd"/>
      <w:r w:rsidRPr="00D42E38">
        <w:rPr>
          <w:rFonts w:ascii="Times New Roman" w:hAnsi="Times New Roman" w:cs="Times New Roman"/>
        </w:rPr>
        <w:t xml:space="preserve"> line </w:t>
      </w:r>
      <w:proofErr w:type="spellStart"/>
      <w:r w:rsidRPr="00D42E38">
        <w:rPr>
          <w:rFonts w:ascii="Times New Roman" w:hAnsi="Times New Roman" w:cs="Times New Roman"/>
        </w:rPr>
        <w:t>should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be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indented</w:t>
      </w:r>
      <w:proofErr w:type="spellEnd"/>
      <w:r w:rsidRPr="00D42E38">
        <w:rPr>
          <w:rFonts w:ascii="Times New Roman" w:hAnsi="Times New Roman" w:cs="Times New Roman"/>
        </w:rPr>
        <w:t xml:space="preserve"> by 0.5 </w:t>
      </w:r>
      <w:proofErr w:type="spellStart"/>
      <w:r w:rsidRPr="00D42E38">
        <w:rPr>
          <w:rFonts w:ascii="Times New Roman" w:hAnsi="Times New Roman" w:cs="Times New Roman"/>
        </w:rPr>
        <w:t>centimetres</w:t>
      </w:r>
      <w:proofErr w:type="spellEnd"/>
      <w:r w:rsidRPr="00D42E38">
        <w:rPr>
          <w:rFonts w:ascii="Times New Roman" w:hAnsi="Times New Roman" w:cs="Times New Roman"/>
        </w:rPr>
        <w:t xml:space="preserve">. </w:t>
      </w:r>
      <w:proofErr w:type="spellStart"/>
      <w:r w:rsidRPr="00D42E38">
        <w:rPr>
          <w:rFonts w:ascii="Times New Roman" w:hAnsi="Times New Roman" w:cs="Times New Roman"/>
        </w:rPr>
        <w:t>Chapter</w:t>
      </w:r>
      <w:proofErr w:type="spellEnd"/>
      <w:r w:rsidRPr="00D42E38">
        <w:rPr>
          <w:rFonts w:ascii="Times New Roman" w:hAnsi="Times New Roman" w:cs="Times New Roman"/>
        </w:rPr>
        <w:t xml:space="preserve"> and </w:t>
      </w:r>
      <w:proofErr w:type="spellStart"/>
      <w:r w:rsidRPr="00D42E38">
        <w:rPr>
          <w:rFonts w:ascii="Times New Roman" w:hAnsi="Times New Roman" w:cs="Times New Roman"/>
        </w:rPr>
        <w:t>subchapter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headings</w:t>
      </w:r>
      <w:proofErr w:type="spellEnd"/>
      <w:r w:rsidRPr="00D42E38">
        <w:rPr>
          <w:rFonts w:ascii="Times New Roman" w:hAnsi="Times New Roman" w:cs="Times New Roman"/>
        </w:rPr>
        <w:t xml:space="preserve"> are </w:t>
      </w:r>
      <w:proofErr w:type="spellStart"/>
      <w:r w:rsidRPr="00D42E38">
        <w:rPr>
          <w:rFonts w:ascii="Times New Roman" w:hAnsi="Times New Roman" w:cs="Times New Roman"/>
        </w:rPr>
        <w:t>presented</w:t>
      </w:r>
      <w:proofErr w:type="spellEnd"/>
      <w:r w:rsidRPr="00D42E38">
        <w:rPr>
          <w:rFonts w:ascii="Times New Roman" w:hAnsi="Times New Roman" w:cs="Times New Roman"/>
        </w:rPr>
        <w:t xml:space="preserve"> in </w:t>
      </w:r>
      <w:proofErr w:type="spellStart"/>
      <w:r w:rsidRPr="00D42E38">
        <w:rPr>
          <w:rFonts w:ascii="Times New Roman" w:hAnsi="Times New Roman" w:cs="Times New Roman"/>
        </w:rPr>
        <w:t>bold</w:t>
      </w:r>
      <w:proofErr w:type="spellEnd"/>
      <w:r w:rsidRPr="00D42E38">
        <w:rPr>
          <w:rFonts w:ascii="Times New Roman" w:hAnsi="Times New Roman" w:cs="Times New Roman"/>
        </w:rPr>
        <w:t xml:space="preserve"> font and are </w:t>
      </w:r>
      <w:proofErr w:type="spellStart"/>
      <w:r w:rsidRPr="00D42E38">
        <w:rPr>
          <w:rFonts w:ascii="Times New Roman" w:hAnsi="Times New Roman" w:cs="Times New Roman"/>
        </w:rPr>
        <w:t>numbered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for</w:t>
      </w:r>
      <w:proofErr w:type="spellEnd"/>
      <w:r w:rsidRPr="00D42E38">
        <w:rPr>
          <w:rFonts w:ascii="Times New Roman" w:hAnsi="Times New Roman" w:cs="Times New Roman"/>
        </w:rPr>
        <w:t xml:space="preserve"> reference. It </w:t>
      </w:r>
      <w:proofErr w:type="spellStart"/>
      <w:r w:rsidRPr="00D42E38">
        <w:rPr>
          <w:rFonts w:ascii="Times New Roman" w:hAnsi="Times New Roman" w:cs="Times New Roman"/>
        </w:rPr>
        <w:t>is</w:t>
      </w:r>
      <w:proofErr w:type="spellEnd"/>
      <w:r w:rsidRPr="00D42E38">
        <w:rPr>
          <w:rFonts w:ascii="Times New Roman" w:hAnsi="Times New Roman" w:cs="Times New Roman"/>
        </w:rPr>
        <w:t xml:space="preserve"> imperative to </w:t>
      </w:r>
      <w:proofErr w:type="spellStart"/>
      <w:r w:rsidRPr="00D42E38">
        <w:rPr>
          <w:rFonts w:ascii="Times New Roman" w:hAnsi="Times New Roman" w:cs="Times New Roman"/>
        </w:rPr>
        <w:t>note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that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chapter</w:t>
      </w:r>
      <w:proofErr w:type="spellEnd"/>
      <w:r w:rsidRPr="00D42E38">
        <w:rPr>
          <w:rFonts w:ascii="Times New Roman" w:hAnsi="Times New Roman" w:cs="Times New Roman"/>
        </w:rPr>
        <w:t xml:space="preserve"> and </w:t>
      </w:r>
      <w:proofErr w:type="spellStart"/>
      <w:r w:rsidRPr="00D42E38">
        <w:rPr>
          <w:rFonts w:ascii="Times New Roman" w:hAnsi="Times New Roman" w:cs="Times New Roman"/>
        </w:rPr>
        <w:t>subchapter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headings</w:t>
      </w:r>
      <w:proofErr w:type="spellEnd"/>
      <w:r w:rsidRPr="00D42E38">
        <w:rPr>
          <w:rFonts w:ascii="Times New Roman" w:hAnsi="Times New Roman" w:cs="Times New Roman"/>
        </w:rPr>
        <w:t xml:space="preserve">, </w:t>
      </w:r>
      <w:proofErr w:type="spellStart"/>
      <w:r w:rsidRPr="00D42E38">
        <w:rPr>
          <w:rFonts w:ascii="Times New Roman" w:hAnsi="Times New Roman" w:cs="Times New Roman"/>
        </w:rPr>
        <w:t>graphs</w:t>
      </w:r>
      <w:proofErr w:type="spellEnd"/>
      <w:r w:rsidRPr="00D42E38">
        <w:rPr>
          <w:rFonts w:ascii="Times New Roman" w:hAnsi="Times New Roman" w:cs="Times New Roman"/>
        </w:rPr>
        <w:t xml:space="preserve">, </w:t>
      </w:r>
      <w:proofErr w:type="spellStart"/>
      <w:r w:rsidRPr="00D42E38">
        <w:rPr>
          <w:rFonts w:ascii="Times New Roman" w:hAnsi="Times New Roman" w:cs="Times New Roman"/>
        </w:rPr>
        <w:t>tables</w:t>
      </w:r>
      <w:proofErr w:type="spellEnd"/>
      <w:r w:rsidRPr="00D42E38">
        <w:rPr>
          <w:rFonts w:ascii="Times New Roman" w:hAnsi="Times New Roman" w:cs="Times New Roman"/>
        </w:rPr>
        <w:t xml:space="preserve"> and </w:t>
      </w:r>
      <w:proofErr w:type="spellStart"/>
      <w:r w:rsidRPr="00D42E38">
        <w:rPr>
          <w:rFonts w:ascii="Times New Roman" w:hAnsi="Times New Roman" w:cs="Times New Roman"/>
        </w:rPr>
        <w:t>figures</w:t>
      </w:r>
      <w:proofErr w:type="spellEnd"/>
      <w:r w:rsidRPr="00D42E38">
        <w:rPr>
          <w:rFonts w:ascii="Times New Roman" w:hAnsi="Times New Roman" w:cs="Times New Roman"/>
        </w:rPr>
        <w:t xml:space="preserve"> are to </w:t>
      </w:r>
      <w:proofErr w:type="spellStart"/>
      <w:r w:rsidRPr="00D42E38">
        <w:rPr>
          <w:rFonts w:ascii="Times New Roman" w:hAnsi="Times New Roman" w:cs="Times New Roman"/>
        </w:rPr>
        <w:t>be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separated</w:t>
      </w:r>
      <w:proofErr w:type="spellEnd"/>
      <w:r w:rsidRPr="00D42E38">
        <w:rPr>
          <w:rFonts w:ascii="Times New Roman" w:hAnsi="Times New Roman" w:cs="Times New Roman"/>
        </w:rPr>
        <w:t xml:space="preserve"> by a single line.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total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length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of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paper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should</w:t>
      </w:r>
      <w:proofErr w:type="spellEnd"/>
      <w:r w:rsidRPr="00D42E38">
        <w:rPr>
          <w:rFonts w:ascii="Times New Roman" w:hAnsi="Times New Roman" w:cs="Times New Roman"/>
        </w:rPr>
        <w:t xml:space="preserve"> not </w:t>
      </w:r>
      <w:proofErr w:type="spellStart"/>
      <w:r w:rsidRPr="00D42E38">
        <w:rPr>
          <w:rFonts w:ascii="Times New Roman" w:hAnsi="Times New Roman" w:cs="Times New Roman"/>
        </w:rPr>
        <w:t>exceed</w:t>
      </w:r>
      <w:proofErr w:type="spellEnd"/>
      <w:r w:rsidRPr="00D42E38">
        <w:rPr>
          <w:rFonts w:ascii="Times New Roman" w:hAnsi="Times New Roman" w:cs="Times New Roman"/>
        </w:rPr>
        <w:t xml:space="preserve"> 12 </w:t>
      </w:r>
      <w:proofErr w:type="spellStart"/>
      <w:r w:rsidRPr="00D42E38">
        <w:rPr>
          <w:rFonts w:ascii="Times New Roman" w:hAnsi="Times New Roman" w:cs="Times New Roman"/>
        </w:rPr>
        <w:t>pages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of</w:t>
      </w:r>
      <w:proofErr w:type="spellEnd"/>
      <w:r w:rsidRPr="00D42E38">
        <w:rPr>
          <w:rFonts w:ascii="Times New Roman" w:hAnsi="Times New Roman" w:cs="Times New Roman"/>
        </w:rPr>
        <w:t xml:space="preserve"> text. </w:t>
      </w:r>
    </w:p>
    <w:p w14:paraId="0BADCD67" w14:textId="4A470053" w:rsidR="00D42E38" w:rsidRPr="00E270EA" w:rsidRDefault="00D42E3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D42E38">
        <w:rPr>
          <w:rFonts w:ascii="Times New Roman" w:hAnsi="Times New Roman" w:cs="Times New Roman"/>
        </w:rPr>
        <w:t>References</w:t>
      </w:r>
      <w:proofErr w:type="spellEnd"/>
      <w:r w:rsidRPr="00D42E38">
        <w:rPr>
          <w:rFonts w:ascii="Times New Roman" w:hAnsi="Times New Roman" w:cs="Times New Roman"/>
        </w:rPr>
        <w:t xml:space="preserve"> to </w:t>
      </w:r>
      <w:proofErr w:type="spellStart"/>
      <w:r w:rsidRPr="00D42E38">
        <w:rPr>
          <w:rFonts w:ascii="Times New Roman" w:hAnsi="Times New Roman" w:cs="Times New Roman"/>
        </w:rPr>
        <w:t>literature</w:t>
      </w:r>
      <w:proofErr w:type="spellEnd"/>
      <w:r w:rsidRPr="00D42E38">
        <w:rPr>
          <w:rFonts w:ascii="Times New Roman" w:hAnsi="Times New Roman" w:cs="Times New Roman"/>
        </w:rPr>
        <w:t xml:space="preserve"> are </w:t>
      </w:r>
      <w:proofErr w:type="spellStart"/>
      <w:r w:rsidRPr="00D42E38">
        <w:rPr>
          <w:rFonts w:ascii="Times New Roman" w:hAnsi="Times New Roman" w:cs="Times New Roman"/>
        </w:rPr>
        <w:t>inserted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directly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into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text in </w:t>
      </w:r>
      <w:proofErr w:type="spellStart"/>
      <w:r w:rsidRPr="00D42E38">
        <w:rPr>
          <w:rFonts w:ascii="Times New Roman" w:hAnsi="Times New Roman" w:cs="Times New Roman"/>
        </w:rPr>
        <w:t>parentheses</w:t>
      </w:r>
      <w:proofErr w:type="spellEnd"/>
      <w:r w:rsidRPr="00D42E38">
        <w:rPr>
          <w:rFonts w:ascii="Times New Roman" w:hAnsi="Times New Roman" w:cs="Times New Roman"/>
        </w:rPr>
        <w:t xml:space="preserve">, </w:t>
      </w:r>
      <w:proofErr w:type="spellStart"/>
      <w:r w:rsidRPr="00D42E38">
        <w:rPr>
          <w:rFonts w:ascii="Times New Roman" w:hAnsi="Times New Roman" w:cs="Times New Roman"/>
        </w:rPr>
        <w:t>which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indicate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author's</w:t>
      </w:r>
      <w:proofErr w:type="spellEnd"/>
      <w:r w:rsidRPr="00D42E38">
        <w:rPr>
          <w:rFonts w:ascii="Times New Roman" w:hAnsi="Times New Roman" w:cs="Times New Roman"/>
        </w:rPr>
        <w:t xml:space="preserve"> last </w:t>
      </w:r>
      <w:proofErr w:type="spellStart"/>
      <w:r w:rsidRPr="00D42E38">
        <w:rPr>
          <w:rFonts w:ascii="Times New Roman" w:hAnsi="Times New Roman" w:cs="Times New Roman"/>
        </w:rPr>
        <w:t>name</w:t>
      </w:r>
      <w:proofErr w:type="spellEnd"/>
      <w:r w:rsidRPr="00D42E38">
        <w:rPr>
          <w:rFonts w:ascii="Times New Roman" w:hAnsi="Times New Roman" w:cs="Times New Roman"/>
        </w:rPr>
        <w:t xml:space="preserve"> and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year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of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publication</w:t>
      </w:r>
      <w:proofErr w:type="spellEnd"/>
      <w:r w:rsidRPr="00D42E38">
        <w:rPr>
          <w:rFonts w:ascii="Times New Roman" w:hAnsi="Times New Roman" w:cs="Times New Roman"/>
        </w:rPr>
        <w:t xml:space="preserve">; </w:t>
      </w:r>
      <w:proofErr w:type="spellStart"/>
      <w:r w:rsidRPr="00D42E38">
        <w:rPr>
          <w:rFonts w:ascii="Times New Roman" w:hAnsi="Times New Roman" w:cs="Times New Roman"/>
        </w:rPr>
        <w:t>for</w:t>
      </w:r>
      <w:proofErr w:type="spellEnd"/>
      <w:r w:rsidRPr="00D42E38">
        <w:rPr>
          <w:rFonts w:ascii="Times New Roman" w:hAnsi="Times New Roman" w:cs="Times New Roman"/>
        </w:rPr>
        <w:t xml:space="preserve"> direct </w:t>
      </w:r>
      <w:proofErr w:type="spellStart"/>
      <w:r w:rsidRPr="00D42E38">
        <w:rPr>
          <w:rFonts w:ascii="Times New Roman" w:hAnsi="Times New Roman" w:cs="Times New Roman"/>
        </w:rPr>
        <w:t>quotations</w:t>
      </w:r>
      <w:proofErr w:type="spellEnd"/>
      <w:r w:rsidRPr="00D42E38">
        <w:rPr>
          <w:rFonts w:ascii="Times New Roman" w:hAnsi="Times New Roman" w:cs="Times New Roman"/>
        </w:rPr>
        <w:t xml:space="preserve">, </w:t>
      </w:r>
      <w:proofErr w:type="spellStart"/>
      <w:r w:rsidRPr="00D42E38">
        <w:rPr>
          <w:rFonts w:ascii="Times New Roman" w:hAnsi="Times New Roman" w:cs="Times New Roman"/>
        </w:rPr>
        <w:t>the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page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number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is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also</w:t>
      </w:r>
      <w:proofErr w:type="spellEnd"/>
      <w:r w:rsidRPr="00D42E38">
        <w:rPr>
          <w:rFonts w:ascii="Times New Roman" w:hAnsi="Times New Roman" w:cs="Times New Roman"/>
        </w:rPr>
        <w:t xml:space="preserve"> </w:t>
      </w:r>
      <w:proofErr w:type="spellStart"/>
      <w:r w:rsidRPr="00D42E38">
        <w:rPr>
          <w:rFonts w:ascii="Times New Roman" w:hAnsi="Times New Roman" w:cs="Times New Roman"/>
        </w:rPr>
        <w:t>added</w:t>
      </w:r>
      <w:proofErr w:type="spellEnd"/>
      <w:r w:rsidRPr="00D42E38">
        <w:rPr>
          <w:rFonts w:ascii="Times New Roman" w:hAnsi="Times New Roman" w:cs="Times New Roman"/>
        </w:rPr>
        <w:t xml:space="preserve"> (Novotný, 2008: 42).</w:t>
      </w:r>
    </w:p>
    <w:p w14:paraId="7D83D96E" w14:textId="77777777" w:rsidR="00797FC0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46394207" w14:textId="77777777" w:rsidR="00797FC0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E270EA">
        <w:rPr>
          <w:rFonts w:ascii="Times New Roman" w:hAnsi="Times New Roman" w:cs="Times New Roman"/>
          <w:b/>
          <w:bCs/>
        </w:rPr>
        <w:t xml:space="preserve">1.1    </w:t>
      </w:r>
      <w:proofErr w:type="spellStart"/>
      <w:r w:rsidRPr="00E270EA">
        <w:rPr>
          <w:rFonts w:ascii="Times New Roman" w:hAnsi="Times New Roman" w:cs="Times New Roman"/>
          <w:b/>
          <w:bCs/>
        </w:rPr>
        <w:t>Subchapter</w:t>
      </w:r>
      <w:proofErr w:type="spellEnd"/>
      <w:r w:rsidRPr="00E270E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70EA">
        <w:rPr>
          <w:rFonts w:ascii="Times New Roman" w:hAnsi="Times New Roman" w:cs="Times New Roman"/>
          <w:b/>
          <w:bCs/>
        </w:rPr>
        <w:t>title</w:t>
      </w:r>
      <w:proofErr w:type="spellEnd"/>
    </w:p>
    <w:p w14:paraId="1DA6E421" w14:textId="77777777" w:rsidR="00797FC0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268A9ACF" w14:textId="77777777" w:rsidR="00797FC0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E270EA">
        <w:rPr>
          <w:rFonts w:ascii="Times New Roman" w:hAnsi="Times New Roman" w:cs="Times New Roman"/>
        </w:rPr>
        <w:t>Submit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your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contribution</w:t>
      </w:r>
      <w:proofErr w:type="spellEnd"/>
      <w:r w:rsidRPr="00E270EA">
        <w:rPr>
          <w:rFonts w:ascii="Times New Roman" w:hAnsi="Times New Roman" w:cs="Times New Roman"/>
        </w:rPr>
        <w:t xml:space="preserve"> in MS Word (in doc </w:t>
      </w:r>
      <w:proofErr w:type="spellStart"/>
      <w:r w:rsidRPr="00E270EA">
        <w:rPr>
          <w:rFonts w:ascii="Times New Roman" w:hAnsi="Times New Roman" w:cs="Times New Roman"/>
        </w:rPr>
        <w:t>or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docx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format</w:t>
      </w:r>
      <w:proofErr w:type="spellEnd"/>
      <w:r w:rsidRPr="00E270EA">
        <w:rPr>
          <w:rFonts w:ascii="Times New Roman" w:hAnsi="Times New Roman" w:cs="Times New Roman"/>
        </w:rPr>
        <w:t xml:space="preserve">).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text </w:t>
      </w:r>
      <w:proofErr w:type="spellStart"/>
      <w:r w:rsidRPr="00E270EA">
        <w:rPr>
          <w:rFonts w:ascii="Times New Roman" w:hAnsi="Times New Roman" w:cs="Times New Roman"/>
        </w:rPr>
        <w:t>should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aligned</w:t>
      </w:r>
      <w:proofErr w:type="spellEnd"/>
      <w:r w:rsidRPr="00E270EA">
        <w:rPr>
          <w:rFonts w:ascii="Times New Roman" w:hAnsi="Times New Roman" w:cs="Times New Roman"/>
        </w:rPr>
        <w:t xml:space="preserve"> to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block</w:t>
      </w:r>
      <w:proofErr w:type="spellEnd"/>
      <w:r w:rsidRPr="00E270EA">
        <w:rPr>
          <w:rFonts w:ascii="Times New Roman" w:hAnsi="Times New Roman" w:cs="Times New Roman"/>
        </w:rPr>
        <w:t xml:space="preserve"> (</w:t>
      </w:r>
      <w:proofErr w:type="spellStart"/>
      <w:r w:rsidRPr="00E270EA">
        <w:rPr>
          <w:rFonts w:ascii="Times New Roman" w:hAnsi="Times New Roman" w:cs="Times New Roman"/>
        </w:rPr>
        <w:t>according</w:t>
      </w:r>
      <w:proofErr w:type="spellEnd"/>
      <w:r w:rsidRPr="00E270EA">
        <w:rPr>
          <w:rFonts w:ascii="Times New Roman" w:hAnsi="Times New Roman" w:cs="Times New Roman"/>
        </w:rPr>
        <w:t xml:space="preserve"> to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template</w:t>
      </w:r>
      <w:proofErr w:type="spellEnd"/>
      <w:r w:rsidRPr="00E270EA">
        <w:rPr>
          <w:rFonts w:ascii="Times New Roman" w:hAnsi="Times New Roman" w:cs="Times New Roman"/>
        </w:rPr>
        <w:t xml:space="preserve">). Do not </w:t>
      </w:r>
      <w:proofErr w:type="spellStart"/>
      <w:r w:rsidRPr="00E270EA">
        <w:rPr>
          <w:rFonts w:ascii="Times New Roman" w:hAnsi="Times New Roman" w:cs="Times New Roman"/>
        </w:rPr>
        <w:t>number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pages</w:t>
      </w:r>
      <w:proofErr w:type="spellEnd"/>
      <w:r w:rsidRPr="00E270EA">
        <w:rPr>
          <w:rFonts w:ascii="Times New Roman" w:hAnsi="Times New Roman" w:cs="Times New Roman"/>
        </w:rPr>
        <w:t xml:space="preserve">; </w:t>
      </w:r>
      <w:proofErr w:type="spellStart"/>
      <w:r w:rsidRPr="00E270EA">
        <w:rPr>
          <w:rFonts w:ascii="Times New Roman" w:hAnsi="Times New Roman" w:cs="Times New Roman"/>
        </w:rPr>
        <w:t>page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numbers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will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added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when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contributions</w:t>
      </w:r>
      <w:proofErr w:type="spellEnd"/>
      <w:r w:rsidRPr="00E270EA">
        <w:rPr>
          <w:rFonts w:ascii="Times New Roman" w:hAnsi="Times New Roman" w:cs="Times New Roman"/>
        </w:rPr>
        <w:t xml:space="preserve"> are </w:t>
      </w:r>
      <w:proofErr w:type="spellStart"/>
      <w:r w:rsidRPr="00E270EA">
        <w:rPr>
          <w:rFonts w:ascii="Times New Roman" w:hAnsi="Times New Roman" w:cs="Times New Roman"/>
        </w:rPr>
        <w:t>included</w:t>
      </w:r>
      <w:proofErr w:type="spellEnd"/>
      <w:r w:rsidRPr="00E270EA">
        <w:rPr>
          <w:rFonts w:ascii="Times New Roman" w:hAnsi="Times New Roman" w:cs="Times New Roman"/>
        </w:rPr>
        <w:t xml:space="preserve"> in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proceedings</w:t>
      </w:r>
      <w:proofErr w:type="spellEnd"/>
      <w:r w:rsidRPr="00E270EA">
        <w:rPr>
          <w:rFonts w:ascii="Times New Roman" w:hAnsi="Times New Roman" w:cs="Times New Roman"/>
        </w:rPr>
        <w:t xml:space="preserve">. Do not </w:t>
      </w:r>
      <w:proofErr w:type="spellStart"/>
      <w:r w:rsidRPr="00E270EA">
        <w:rPr>
          <w:rFonts w:ascii="Times New Roman" w:hAnsi="Times New Roman" w:cs="Times New Roman"/>
        </w:rPr>
        <w:t>underline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words</w:t>
      </w:r>
      <w:proofErr w:type="spellEnd"/>
      <w:r w:rsidRPr="00E270EA">
        <w:rPr>
          <w:rFonts w:ascii="Times New Roman" w:hAnsi="Times New Roman" w:cs="Times New Roman"/>
        </w:rPr>
        <w:t xml:space="preserve"> (</w:t>
      </w:r>
      <w:proofErr w:type="spellStart"/>
      <w:r w:rsidRPr="00E270EA">
        <w:rPr>
          <w:rFonts w:ascii="Times New Roman" w:hAnsi="Times New Roman" w:cs="Times New Roman"/>
        </w:rPr>
        <w:t>Ctrl+U</w:t>
      </w:r>
      <w:proofErr w:type="spellEnd"/>
      <w:r w:rsidRPr="00E270EA">
        <w:rPr>
          <w:rFonts w:ascii="Times New Roman" w:hAnsi="Times New Roman" w:cs="Times New Roman"/>
        </w:rPr>
        <w:t>).</w:t>
      </w:r>
    </w:p>
    <w:p w14:paraId="2E61C25B" w14:textId="77777777" w:rsidR="00797FC0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E270EA">
        <w:rPr>
          <w:rFonts w:ascii="Times New Roman" w:hAnsi="Times New Roman" w:cs="Times New Roman"/>
        </w:rPr>
        <w:t>Bullet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points</w:t>
      </w:r>
      <w:proofErr w:type="spellEnd"/>
      <w:r w:rsidRPr="00E270EA">
        <w:rPr>
          <w:rFonts w:ascii="Times New Roman" w:hAnsi="Times New Roman" w:cs="Times New Roman"/>
        </w:rPr>
        <w:t xml:space="preserve"> in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text are </w:t>
      </w:r>
      <w:proofErr w:type="spellStart"/>
      <w:r w:rsidRPr="00E270EA">
        <w:rPr>
          <w:rFonts w:ascii="Times New Roman" w:hAnsi="Times New Roman" w:cs="Times New Roman"/>
        </w:rPr>
        <w:t>indicated</w:t>
      </w:r>
      <w:proofErr w:type="spellEnd"/>
      <w:r w:rsidRPr="00E270EA">
        <w:rPr>
          <w:rFonts w:ascii="Times New Roman" w:hAnsi="Times New Roman" w:cs="Times New Roman"/>
        </w:rPr>
        <w:t xml:space="preserve"> as </w:t>
      </w:r>
      <w:proofErr w:type="spellStart"/>
      <w:r w:rsidRPr="00E270EA">
        <w:rPr>
          <w:rFonts w:ascii="Times New Roman" w:hAnsi="Times New Roman" w:cs="Times New Roman"/>
        </w:rPr>
        <w:t>follows</w:t>
      </w:r>
      <w:proofErr w:type="spellEnd"/>
      <w:r w:rsidRPr="00E270EA">
        <w:rPr>
          <w:rFonts w:ascii="Times New Roman" w:hAnsi="Times New Roman" w:cs="Times New Roman"/>
        </w:rPr>
        <w:t>:</w:t>
      </w:r>
    </w:p>
    <w:p w14:paraId="7769D7A6" w14:textId="30929749" w:rsidR="00797FC0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E270EA">
        <w:rPr>
          <w:rFonts w:ascii="Times New Roman" w:hAnsi="Times New Roman" w:cs="Times New Roman"/>
        </w:rPr>
        <w:t xml:space="preserve">•    </w:t>
      </w:r>
      <w:proofErr w:type="spellStart"/>
      <w:r w:rsidRPr="00E270EA">
        <w:rPr>
          <w:rFonts w:ascii="Times New Roman" w:hAnsi="Times New Roman" w:cs="Times New Roman"/>
        </w:rPr>
        <w:t>First</w:t>
      </w:r>
      <w:proofErr w:type="spellEnd"/>
    </w:p>
    <w:p w14:paraId="3282FD28" w14:textId="1F87247E" w:rsidR="00797FC0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E270EA">
        <w:rPr>
          <w:rFonts w:ascii="Times New Roman" w:hAnsi="Times New Roman" w:cs="Times New Roman"/>
        </w:rPr>
        <w:t xml:space="preserve">•    Second </w:t>
      </w:r>
    </w:p>
    <w:p w14:paraId="0EFE64A6" w14:textId="5C740002" w:rsidR="00C33D8D" w:rsidRPr="00E270EA" w:rsidRDefault="00797FC0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E270EA">
        <w:rPr>
          <w:rFonts w:ascii="Times New Roman" w:hAnsi="Times New Roman" w:cs="Times New Roman"/>
        </w:rPr>
        <w:t xml:space="preserve">•    </w:t>
      </w:r>
      <w:proofErr w:type="spellStart"/>
      <w:r w:rsidRPr="00E270EA">
        <w:rPr>
          <w:rFonts w:ascii="Times New Roman" w:hAnsi="Times New Roman" w:cs="Times New Roman"/>
        </w:rPr>
        <w:t>Third</w:t>
      </w:r>
      <w:proofErr w:type="spellEnd"/>
    </w:p>
    <w:p w14:paraId="295A8426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E270EA">
        <w:rPr>
          <w:rFonts w:ascii="Times New Roman" w:hAnsi="Times New Roman" w:cs="Times New Roman"/>
        </w:rPr>
        <w:t>or</w:t>
      </w:r>
      <w:proofErr w:type="spellEnd"/>
    </w:p>
    <w:p w14:paraId="108C75C2" w14:textId="34B83E4E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E270EA">
        <w:rPr>
          <w:rFonts w:ascii="Times New Roman" w:hAnsi="Times New Roman" w:cs="Times New Roman"/>
        </w:rPr>
        <w:t xml:space="preserve">a)    </w:t>
      </w:r>
      <w:proofErr w:type="spellStart"/>
      <w:r w:rsidRPr="00E270EA">
        <w:rPr>
          <w:rFonts w:ascii="Times New Roman" w:hAnsi="Times New Roman" w:cs="Times New Roman"/>
        </w:rPr>
        <w:t>First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</w:p>
    <w:p w14:paraId="778E3FAE" w14:textId="2D4B6C13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E270EA">
        <w:rPr>
          <w:rFonts w:ascii="Times New Roman" w:hAnsi="Times New Roman" w:cs="Times New Roman"/>
        </w:rPr>
        <w:t xml:space="preserve">b)    Second </w:t>
      </w:r>
    </w:p>
    <w:p w14:paraId="272DFCDC" w14:textId="7A8FCC42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E270EA">
        <w:rPr>
          <w:rFonts w:ascii="Times New Roman" w:hAnsi="Times New Roman" w:cs="Times New Roman"/>
        </w:rPr>
        <w:t xml:space="preserve">c)    </w:t>
      </w:r>
      <w:proofErr w:type="spellStart"/>
      <w:r w:rsidRPr="00E270EA">
        <w:rPr>
          <w:rFonts w:ascii="Times New Roman" w:hAnsi="Times New Roman" w:cs="Times New Roman"/>
        </w:rPr>
        <w:t>Third</w:t>
      </w:r>
      <w:proofErr w:type="spellEnd"/>
      <w:r w:rsidR="00A904CD">
        <w:rPr>
          <w:rFonts w:ascii="Times New Roman" w:hAnsi="Times New Roman" w:cs="Times New Roman"/>
        </w:rPr>
        <w:t>.</w:t>
      </w:r>
    </w:p>
    <w:p w14:paraId="2A4A4722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7E97BA91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E270EA">
        <w:rPr>
          <w:rFonts w:ascii="Times New Roman" w:hAnsi="Times New Roman" w:cs="Times New Roman"/>
          <w:b/>
          <w:bCs/>
        </w:rPr>
        <w:t xml:space="preserve">2.    </w:t>
      </w:r>
      <w:proofErr w:type="spellStart"/>
      <w:r w:rsidRPr="00E270EA">
        <w:rPr>
          <w:rFonts w:ascii="Times New Roman" w:hAnsi="Times New Roman" w:cs="Times New Roman"/>
          <w:b/>
          <w:bCs/>
        </w:rPr>
        <w:t>Tables</w:t>
      </w:r>
      <w:proofErr w:type="spellEnd"/>
      <w:r w:rsidRPr="00E270EA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E270EA">
        <w:rPr>
          <w:rFonts w:ascii="Times New Roman" w:hAnsi="Times New Roman" w:cs="Times New Roman"/>
          <w:b/>
          <w:bCs/>
        </w:rPr>
        <w:t>graphs</w:t>
      </w:r>
      <w:proofErr w:type="spellEnd"/>
    </w:p>
    <w:p w14:paraId="2C6C8796" w14:textId="77777777" w:rsidR="007D188F" w:rsidRDefault="007D188F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4A93CB3F" w14:textId="127BA4C3" w:rsidR="001605D8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E270EA">
        <w:rPr>
          <w:rFonts w:ascii="Times New Roman" w:hAnsi="Times New Roman" w:cs="Times New Roman"/>
        </w:rPr>
        <w:t>Tables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must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numbered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consecutively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with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Arabic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numerals</w:t>
      </w:r>
      <w:proofErr w:type="spellEnd"/>
      <w:r w:rsidRPr="00E270EA">
        <w:rPr>
          <w:rFonts w:ascii="Times New Roman" w:hAnsi="Times New Roman" w:cs="Times New Roman"/>
        </w:rPr>
        <w:t xml:space="preserve">, and </w:t>
      </w:r>
      <w:proofErr w:type="spellStart"/>
      <w:r w:rsidRPr="00E270EA">
        <w:rPr>
          <w:rFonts w:ascii="Times New Roman" w:hAnsi="Times New Roman" w:cs="Times New Roman"/>
        </w:rPr>
        <w:t>each</w:t>
      </w:r>
      <w:proofErr w:type="spellEnd"/>
      <w:r w:rsidRPr="00E270EA">
        <w:rPr>
          <w:rFonts w:ascii="Times New Roman" w:hAnsi="Times New Roman" w:cs="Times New Roman"/>
        </w:rPr>
        <w:t xml:space="preserve"> table </w:t>
      </w:r>
      <w:proofErr w:type="spellStart"/>
      <w:r w:rsidRPr="00E270EA">
        <w:rPr>
          <w:rFonts w:ascii="Times New Roman" w:hAnsi="Times New Roman" w:cs="Times New Roman"/>
        </w:rPr>
        <w:t>must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have</w:t>
      </w:r>
      <w:proofErr w:type="spellEnd"/>
      <w:r w:rsidRPr="00E270EA">
        <w:rPr>
          <w:rFonts w:ascii="Times New Roman" w:hAnsi="Times New Roman" w:cs="Times New Roman"/>
        </w:rPr>
        <w:t xml:space="preserve"> a </w:t>
      </w:r>
      <w:proofErr w:type="spellStart"/>
      <w:r w:rsidRPr="00E270EA">
        <w:rPr>
          <w:rFonts w:ascii="Times New Roman" w:hAnsi="Times New Roman" w:cs="Times New Roman"/>
        </w:rPr>
        <w:t>title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centered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above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table. It </w:t>
      </w:r>
      <w:proofErr w:type="spellStart"/>
      <w:r w:rsidRPr="00E270EA">
        <w:rPr>
          <w:rFonts w:ascii="Times New Roman" w:hAnsi="Times New Roman" w:cs="Times New Roman"/>
        </w:rPr>
        <w:t>is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advisable</w:t>
      </w:r>
      <w:proofErr w:type="spellEnd"/>
      <w:r w:rsidRPr="00E270EA">
        <w:rPr>
          <w:rFonts w:ascii="Times New Roman" w:hAnsi="Times New Roman" w:cs="Times New Roman"/>
        </w:rPr>
        <w:t xml:space="preserve"> to use </w:t>
      </w:r>
      <w:proofErr w:type="spellStart"/>
      <w:r w:rsidRPr="00E270EA">
        <w:rPr>
          <w:rFonts w:ascii="Times New Roman" w:hAnsi="Times New Roman" w:cs="Times New Roman"/>
        </w:rPr>
        <w:t>simple</w:t>
      </w:r>
      <w:proofErr w:type="spellEnd"/>
      <w:r w:rsidRPr="00E270EA">
        <w:rPr>
          <w:rFonts w:ascii="Times New Roman" w:hAnsi="Times New Roman" w:cs="Times New Roman"/>
        </w:rPr>
        <w:t xml:space="preserve"> table </w:t>
      </w:r>
      <w:proofErr w:type="spellStart"/>
      <w:r w:rsidRPr="00E270EA">
        <w:rPr>
          <w:rFonts w:ascii="Times New Roman" w:hAnsi="Times New Roman" w:cs="Times New Roman"/>
        </w:rPr>
        <w:t>styles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with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preset</w:t>
      </w:r>
      <w:proofErr w:type="spellEnd"/>
      <w:r w:rsidRPr="00E270EA">
        <w:rPr>
          <w:rFonts w:ascii="Times New Roman" w:hAnsi="Times New Roman" w:cs="Times New Roman"/>
        </w:rPr>
        <w:t xml:space="preserve"> lines, as these </w:t>
      </w:r>
      <w:r w:rsidRPr="00E270EA">
        <w:rPr>
          <w:rFonts w:ascii="Times New Roman" w:hAnsi="Times New Roman" w:cs="Times New Roman"/>
        </w:rPr>
        <w:lastRenderedPageBreak/>
        <w:t xml:space="preserve">are </w:t>
      </w:r>
      <w:proofErr w:type="spellStart"/>
      <w:r w:rsidRPr="00E270EA">
        <w:rPr>
          <w:rFonts w:ascii="Times New Roman" w:hAnsi="Times New Roman" w:cs="Times New Roman"/>
        </w:rPr>
        <w:t>easier</w:t>
      </w:r>
      <w:proofErr w:type="spellEnd"/>
      <w:r w:rsidRPr="00E270EA">
        <w:rPr>
          <w:rFonts w:ascii="Times New Roman" w:hAnsi="Times New Roman" w:cs="Times New Roman"/>
        </w:rPr>
        <w:t xml:space="preserve"> to </w:t>
      </w:r>
      <w:proofErr w:type="spellStart"/>
      <w:r w:rsidRPr="00E270EA">
        <w:rPr>
          <w:rFonts w:ascii="Times New Roman" w:hAnsi="Times New Roman" w:cs="Times New Roman"/>
        </w:rPr>
        <w:t>process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during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pre-press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preparation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than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colored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templates</w:t>
      </w:r>
      <w:proofErr w:type="spellEnd"/>
      <w:r w:rsidRPr="00E270EA">
        <w:rPr>
          <w:rFonts w:ascii="Times New Roman" w:hAnsi="Times New Roman" w:cs="Times New Roman"/>
        </w:rPr>
        <w:t xml:space="preserve">.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source </w:t>
      </w:r>
      <w:proofErr w:type="spellStart"/>
      <w:r w:rsidRPr="00E270EA">
        <w:rPr>
          <w:rFonts w:ascii="Times New Roman" w:hAnsi="Times New Roman" w:cs="Times New Roman"/>
        </w:rPr>
        <w:t>is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="00C500DF">
        <w:rPr>
          <w:rFonts w:ascii="Times New Roman" w:hAnsi="Times New Roman" w:cs="Times New Roman"/>
        </w:rPr>
        <w:t>located</w:t>
      </w:r>
      <w:proofErr w:type="spellEnd"/>
      <w:r w:rsidR="00C500DF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below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table, </w:t>
      </w:r>
      <w:proofErr w:type="spellStart"/>
      <w:r w:rsidRPr="00E270EA">
        <w:rPr>
          <w:rFonts w:ascii="Times New Roman" w:hAnsi="Times New Roman" w:cs="Times New Roman"/>
        </w:rPr>
        <w:t>aligned</w:t>
      </w:r>
      <w:proofErr w:type="spellEnd"/>
      <w:r w:rsidRPr="00E270EA">
        <w:rPr>
          <w:rFonts w:ascii="Times New Roman" w:hAnsi="Times New Roman" w:cs="Times New Roman"/>
        </w:rPr>
        <w:t xml:space="preserve"> to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right</w:t>
      </w:r>
      <w:proofErr w:type="spellEnd"/>
      <w:r w:rsidRPr="00E270EA">
        <w:rPr>
          <w:rFonts w:ascii="Times New Roman" w:hAnsi="Times New Roman" w:cs="Times New Roman"/>
        </w:rPr>
        <w:t xml:space="preserve">.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table </w:t>
      </w:r>
      <w:proofErr w:type="spellStart"/>
      <w:r w:rsidRPr="00E270EA">
        <w:rPr>
          <w:rFonts w:ascii="Times New Roman" w:hAnsi="Times New Roman" w:cs="Times New Roman"/>
        </w:rPr>
        <w:t>title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is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always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separated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from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main</w:t>
      </w:r>
      <w:proofErr w:type="spellEnd"/>
      <w:r w:rsidRPr="00E270EA">
        <w:rPr>
          <w:rFonts w:ascii="Times New Roman" w:hAnsi="Times New Roman" w:cs="Times New Roman"/>
        </w:rPr>
        <w:t xml:space="preserve"> text by a single </w:t>
      </w:r>
      <w:proofErr w:type="spellStart"/>
      <w:r w:rsidRPr="00E270EA">
        <w:rPr>
          <w:rFonts w:ascii="Times New Roman" w:hAnsi="Times New Roman" w:cs="Times New Roman"/>
        </w:rPr>
        <w:t>blank</w:t>
      </w:r>
      <w:proofErr w:type="spellEnd"/>
      <w:r w:rsidRPr="00E270EA">
        <w:rPr>
          <w:rFonts w:ascii="Times New Roman" w:hAnsi="Times New Roman" w:cs="Times New Roman"/>
        </w:rPr>
        <w:t xml:space="preserve"> line.</w:t>
      </w:r>
    </w:p>
    <w:p w14:paraId="22E91E55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643D72AD" w14:textId="4BADA865" w:rsidR="001605D8" w:rsidRDefault="001605D8" w:rsidP="00372742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E270EA">
        <w:rPr>
          <w:rFonts w:ascii="Times New Roman" w:hAnsi="Times New Roman" w:cs="Times New Roman"/>
          <w:b/>
          <w:bCs/>
        </w:rPr>
        <w:t>Tab</w:t>
      </w:r>
      <w:r w:rsidR="00EC5DBB">
        <w:rPr>
          <w:rFonts w:ascii="Times New Roman" w:hAnsi="Times New Roman" w:cs="Times New Roman"/>
          <w:b/>
          <w:bCs/>
        </w:rPr>
        <w:t>. 1</w:t>
      </w:r>
      <w:r w:rsidRPr="00E270EA">
        <w:rPr>
          <w:rFonts w:ascii="Times New Roman" w:hAnsi="Times New Roman" w:cs="Times New Roman"/>
          <w:b/>
          <w:bCs/>
        </w:rPr>
        <w:t xml:space="preserve">: Table </w:t>
      </w:r>
      <w:proofErr w:type="spellStart"/>
      <w:r w:rsidRPr="00E270EA">
        <w:rPr>
          <w:rFonts w:ascii="Times New Roman" w:hAnsi="Times New Roman" w:cs="Times New Roman"/>
          <w:b/>
          <w:bCs/>
        </w:rPr>
        <w:t>title</w:t>
      </w:r>
      <w:proofErr w:type="spellEnd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</w:tblGrid>
      <w:tr w:rsidR="00BA121B" w14:paraId="48331A3C" w14:textId="77777777" w:rsidTr="00BA121B">
        <w:trPr>
          <w:trHeight w:val="290"/>
          <w:jc w:val="center"/>
        </w:trPr>
        <w:tc>
          <w:tcPr>
            <w:tcW w:w="1670" w:type="dxa"/>
          </w:tcPr>
          <w:p w14:paraId="30A05DF1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0" w:type="dxa"/>
          </w:tcPr>
          <w:p w14:paraId="1340A784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0" w:type="dxa"/>
          </w:tcPr>
          <w:p w14:paraId="326738F0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0" w:type="dxa"/>
          </w:tcPr>
          <w:p w14:paraId="3D001BB1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121B" w14:paraId="6EEEFDB7" w14:textId="77777777" w:rsidTr="00BA121B">
        <w:trPr>
          <w:trHeight w:val="281"/>
          <w:jc w:val="center"/>
        </w:trPr>
        <w:tc>
          <w:tcPr>
            <w:tcW w:w="1670" w:type="dxa"/>
          </w:tcPr>
          <w:p w14:paraId="6B824DD4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0" w:type="dxa"/>
          </w:tcPr>
          <w:p w14:paraId="00F0BCA6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0" w:type="dxa"/>
          </w:tcPr>
          <w:p w14:paraId="2E81DEE2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0" w:type="dxa"/>
          </w:tcPr>
          <w:p w14:paraId="47504EE2" w14:textId="77777777" w:rsidR="00BA121B" w:rsidRDefault="00BA121B" w:rsidP="00826E57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867007" w14:textId="7DBC30F8" w:rsidR="001605D8" w:rsidRPr="00E270EA" w:rsidRDefault="009C7A54" w:rsidP="00372742">
      <w:pPr>
        <w:spacing w:after="0" w:line="276" w:lineRule="auto"/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Source: </w:t>
      </w:r>
      <w:r w:rsidR="00BA121B">
        <w:rPr>
          <w:rFonts w:ascii="Times New Roman" w:hAnsi="Times New Roman" w:cs="Times New Roman"/>
        </w:rPr>
        <w:t>N</w:t>
      </w:r>
      <w:r w:rsidR="001605D8" w:rsidRPr="00E270EA">
        <w:rPr>
          <w:rFonts w:ascii="Times New Roman" w:hAnsi="Times New Roman" w:cs="Times New Roman"/>
        </w:rPr>
        <w:t>ovák (2012)</w:t>
      </w:r>
    </w:p>
    <w:p w14:paraId="6E846D78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696885E2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E270EA">
        <w:rPr>
          <w:rFonts w:ascii="Times New Roman" w:hAnsi="Times New Roman" w:cs="Times New Roman"/>
          <w:b/>
          <w:bCs/>
        </w:rPr>
        <w:t xml:space="preserve">2.1    </w:t>
      </w:r>
      <w:proofErr w:type="spellStart"/>
      <w:r w:rsidRPr="00E270EA">
        <w:rPr>
          <w:rFonts w:ascii="Times New Roman" w:hAnsi="Times New Roman" w:cs="Times New Roman"/>
          <w:b/>
          <w:bCs/>
        </w:rPr>
        <w:t>Figures</w:t>
      </w:r>
      <w:proofErr w:type="spellEnd"/>
    </w:p>
    <w:p w14:paraId="69E52184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1643ACCE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E270EA">
        <w:rPr>
          <w:rFonts w:ascii="Times New Roman" w:hAnsi="Times New Roman" w:cs="Times New Roman"/>
        </w:rPr>
        <w:t>Figures</w:t>
      </w:r>
      <w:proofErr w:type="spellEnd"/>
      <w:r w:rsidRPr="00E270EA">
        <w:rPr>
          <w:rFonts w:ascii="Times New Roman" w:hAnsi="Times New Roman" w:cs="Times New Roman"/>
        </w:rPr>
        <w:t xml:space="preserve"> are </w:t>
      </w:r>
      <w:proofErr w:type="spellStart"/>
      <w:r w:rsidRPr="00E270EA">
        <w:rPr>
          <w:rFonts w:ascii="Times New Roman" w:hAnsi="Times New Roman" w:cs="Times New Roman"/>
        </w:rPr>
        <w:t>inserted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directly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into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text. To </w:t>
      </w:r>
      <w:proofErr w:type="spellStart"/>
      <w:r w:rsidRPr="00E270EA">
        <w:rPr>
          <w:rFonts w:ascii="Times New Roman" w:hAnsi="Times New Roman" w:cs="Times New Roman"/>
        </w:rPr>
        <w:t>ensure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adequate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quality</w:t>
      </w:r>
      <w:proofErr w:type="spellEnd"/>
      <w:r w:rsidRPr="00E270EA">
        <w:rPr>
          <w:rFonts w:ascii="Times New Roman" w:hAnsi="Times New Roman" w:cs="Times New Roman"/>
        </w:rPr>
        <w:t xml:space="preserve">, </w:t>
      </w:r>
      <w:proofErr w:type="spellStart"/>
      <w:r w:rsidRPr="00E270EA">
        <w:rPr>
          <w:rFonts w:ascii="Times New Roman" w:hAnsi="Times New Roman" w:cs="Times New Roman"/>
        </w:rPr>
        <w:t>we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recommend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using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only</w:t>
      </w:r>
      <w:proofErr w:type="spellEnd"/>
      <w:r w:rsidRPr="00E270EA">
        <w:rPr>
          <w:rFonts w:ascii="Times New Roman" w:hAnsi="Times New Roman" w:cs="Times New Roman"/>
        </w:rPr>
        <w:t xml:space="preserve"> image </w:t>
      </w:r>
      <w:proofErr w:type="spellStart"/>
      <w:r w:rsidRPr="00E270EA">
        <w:rPr>
          <w:rFonts w:ascii="Times New Roman" w:hAnsi="Times New Roman" w:cs="Times New Roman"/>
        </w:rPr>
        <w:t>files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with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sufficient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resolution</w:t>
      </w:r>
      <w:proofErr w:type="spellEnd"/>
      <w:r w:rsidRPr="00E270EA">
        <w:rPr>
          <w:rFonts w:ascii="Times New Roman" w:hAnsi="Times New Roman" w:cs="Times New Roman"/>
        </w:rPr>
        <w:t xml:space="preserve">; </w:t>
      </w:r>
      <w:proofErr w:type="spellStart"/>
      <w:r w:rsidRPr="00E270EA">
        <w:rPr>
          <w:rFonts w:ascii="Times New Roman" w:hAnsi="Times New Roman" w:cs="Times New Roman"/>
        </w:rPr>
        <w:t>low-resolution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or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poor-quality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scans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cannot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accepted</w:t>
      </w:r>
      <w:proofErr w:type="spellEnd"/>
      <w:r w:rsidRPr="00E270EA">
        <w:rPr>
          <w:rFonts w:ascii="Times New Roman" w:hAnsi="Times New Roman" w:cs="Times New Roman"/>
        </w:rPr>
        <w:t xml:space="preserve">. All </w:t>
      </w:r>
      <w:proofErr w:type="spellStart"/>
      <w:r w:rsidRPr="00E270EA">
        <w:rPr>
          <w:rFonts w:ascii="Times New Roman" w:hAnsi="Times New Roman" w:cs="Times New Roman"/>
        </w:rPr>
        <w:t>inserted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images</w:t>
      </w:r>
      <w:proofErr w:type="spellEnd"/>
      <w:r w:rsidRPr="00E270EA">
        <w:rPr>
          <w:rFonts w:ascii="Times New Roman" w:hAnsi="Times New Roman" w:cs="Times New Roman"/>
        </w:rPr>
        <w:t xml:space="preserve"> are </w:t>
      </w:r>
      <w:proofErr w:type="spellStart"/>
      <w:r w:rsidRPr="00E270EA">
        <w:rPr>
          <w:rFonts w:ascii="Times New Roman" w:hAnsi="Times New Roman" w:cs="Times New Roman"/>
        </w:rPr>
        <w:t>numbered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with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Arabic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numerals</w:t>
      </w:r>
      <w:proofErr w:type="spellEnd"/>
      <w:r w:rsidRPr="00E270EA">
        <w:rPr>
          <w:rFonts w:ascii="Times New Roman" w:hAnsi="Times New Roman" w:cs="Times New Roman"/>
        </w:rPr>
        <w:t xml:space="preserve"> and </w:t>
      </w:r>
      <w:proofErr w:type="spellStart"/>
      <w:r w:rsidRPr="00E270EA">
        <w:rPr>
          <w:rFonts w:ascii="Times New Roman" w:hAnsi="Times New Roman" w:cs="Times New Roman"/>
        </w:rPr>
        <w:t>each</w:t>
      </w:r>
      <w:proofErr w:type="spellEnd"/>
      <w:r w:rsidRPr="00E270EA">
        <w:rPr>
          <w:rFonts w:ascii="Times New Roman" w:hAnsi="Times New Roman" w:cs="Times New Roman"/>
        </w:rPr>
        <w:t xml:space="preserve"> has </w:t>
      </w:r>
      <w:proofErr w:type="spellStart"/>
      <w:r w:rsidRPr="00E270EA">
        <w:rPr>
          <w:rFonts w:ascii="Times New Roman" w:hAnsi="Times New Roman" w:cs="Times New Roman"/>
        </w:rPr>
        <w:t>its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own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caption</w:t>
      </w:r>
      <w:proofErr w:type="spellEnd"/>
      <w:r w:rsidRPr="00E270EA">
        <w:rPr>
          <w:rFonts w:ascii="Times New Roman" w:hAnsi="Times New Roman" w:cs="Times New Roman"/>
        </w:rPr>
        <w:t xml:space="preserve">.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name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of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image </w:t>
      </w:r>
      <w:proofErr w:type="spellStart"/>
      <w:r w:rsidRPr="00E270EA">
        <w:rPr>
          <w:rFonts w:ascii="Times New Roman" w:hAnsi="Times New Roman" w:cs="Times New Roman"/>
        </w:rPr>
        <w:t>is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given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below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it</w:t>
      </w:r>
      <w:proofErr w:type="spellEnd"/>
      <w:r w:rsidRPr="00E270EA">
        <w:rPr>
          <w:rFonts w:ascii="Times New Roman" w:hAnsi="Times New Roman" w:cs="Times New Roman"/>
        </w:rPr>
        <w:t xml:space="preserve"> and </w:t>
      </w:r>
      <w:proofErr w:type="spellStart"/>
      <w:r w:rsidRPr="00E270EA">
        <w:rPr>
          <w:rFonts w:ascii="Times New Roman" w:hAnsi="Times New Roman" w:cs="Times New Roman"/>
        </w:rPr>
        <w:t>is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centered</w:t>
      </w:r>
      <w:proofErr w:type="spellEnd"/>
      <w:r w:rsidRPr="00E270EA">
        <w:rPr>
          <w:rFonts w:ascii="Times New Roman" w:hAnsi="Times New Roman" w:cs="Times New Roman"/>
        </w:rPr>
        <w:t xml:space="preserve">.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source </w:t>
      </w:r>
      <w:proofErr w:type="spellStart"/>
      <w:r w:rsidRPr="00E270EA">
        <w:rPr>
          <w:rFonts w:ascii="Times New Roman" w:hAnsi="Times New Roman" w:cs="Times New Roman"/>
        </w:rPr>
        <w:t>is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given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below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caption</w:t>
      </w:r>
      <w:proofErr w:type="spellEnd"/>
      <w:r w:rsidRPr="00E270EA">
        <w:rPr>
          <w:rFonts w:ascii="Times New Roman" w:hAnsi="Times New Roman" w:cs="Times New Roman"/>
        </w:rPr>
        <w:t xml:space="preserve">, </w:t>
      </w:r>
      <w:proofErr w:type="spellStart"/>
      <w:r w:rsidRPr="00E270EA">
        <w:rPr>
          <w:rFonts w:ascii="Times New Roman" w:hAnsi="Times New Roman" w:cs="Times New Roman"/>
        </w:rPr>
        <w:t>aligned</w:t>
      </w:r>
      <w:proofErr w:type="spellEnd"/>
      <w:r w:rsidRPr="00E270EA">
        <w:rPr>
          <w:rFonts w:ascii="Times New Roman" w:hAnsi="Times New Roman" w:cs="Times New Roman"/>
        </w:rPr>
        <w:t xml:space="preserve"> to </w:t>
      </w:r>
      <w:proofErr w:type="spellStart"/>
      <w:r w:rsidRPr="00E270EA">
        <w:rPr>
          <w:rFonts w:ascii="Times New Roman" w:hAnsi="Times New Roman" w:cs="Times New Roman"/>
        </w:rPr>
        <w:t>the</w:t>
      </w:r>
      <w:proofErr w:type="spellEnd"/>
      <w:r w:rsidRPr="00E270EA">
        <w:rPr>
          <w:rFonts w:ascii="Times New Roman" w:hAnsi="Times New Roman" w:cs="Times New Roman"/>
        </w:rPr>
        <w:t xml:space="preserve"> </w:t>
      </w:r>
      <w:proofErr w:type="spellStart"/>
      <w:r w:rsidRPr="00E270EA">
        <w:rPr>
          <w:rFonts w:ascii="Times New Roman" w:hAnsi="Times New Roman" w:cs="Times New Roman"/>
        </w:rPr>
        <w:t>right</w:t>
      </w:r>
      <w:proofErr w:type="spellEnd"/>
      <w:r w:rsidRPr="00E270EA">
        <w:rPr>
          <w:rFonts w:ascii="Times New Roman" w:hAnsi="Times New Roman" w:cs="Times New Roman"/>
        </w:rPr>
        <w:t>.</w:t>
      </w:r>
    </w:p>
    <w:p w14:paraId="3D492B3C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3B0C72D1" w14:textId="4856CE3F" w:rsidR="001605D8" w:rsidRPr="00E270EA" w:rsidRDefault="00F6022A" w:rsidP="00372742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D1059FA" wp14:editId="3758A9C8">
            <wp:extent cx="1652954" cy="1239716"/>
            <wp:effectExtent l="0" t="0" r="4445" b="0"/>
            <wp:docPr id="1152907607" name="Obrázek 2" descr="Obsah obrázku elektronika, počitadlo, kalkulačka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07607" name="Obrázek 2" descr="Obsah obrázku elektronika, počitadlo, kalkulačka, interiér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845" cy="127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837B" w14:textId="77777777" w:rsidR="001605D8" w:rsidRPr="00E270EA" w:rsidRDefault="001605D8" w:rsidP="00372742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270EA">
        <w:rPr>
          <w:rFonts w:ascii="Times New Roman" w:hAnsi="Times New Roman" w:cs="Times New Roman"/>
          <w:b/>
          <w:bCs/>
        </w:rPr>
        <w:t>Fig</w:t>
      </w:r>
      <w:proofErr w:type="spellEnd"/>
      <w:r w:rsidRPr="00E270EA">
        <w:rPr>
          <w:rFonts w:ascii="Times New Roman" w:hAnsi="Times New Roman" w:cs="Times New Roman"/>
          <w:b/>
          <w:bCs/>
        </w:rPr>
        <w:t xml:space="preserve">. 1: Image </w:t>
      </w:r>
      <w:proofErr w:type="spellStart"/>
      <w:r w:rsidRPr="00E270EA">
        <w:rPr>
          <w:rFonts w:ascii="Times New Roman" w:hAnsi="Times New Roman" w:cs="Times New Roman"/>
          <w:b/>
          <w:bCs/>
        </w:rPr>
        <w:t>name</w:t>
      </w:r>
      <w:proofErr w:type="spellEnd"/>
    </w:p>
    <w:p w14:paraId="4DA962A6" w14:textId="77777777" w:rsidR="00F9257F" w:rsidRDefault="00F9257F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0EEDF2BD" w14:textId="2EBE17F2" w:rsidR="009C7A54" w:rsidRDefault="009C7A54" w:rsidP="00372742">
      <w:pPr>
        <w:spacing w:after="0" w:line="276" w:lineRule="auto"/>
        <w:ind w:firstLine="284"/>
        <w:jc w:val="right"/>
        <w:rPr>
          <w:rFonts w:ascii="Times New Roman" w:hAnsi="Times New Roman" w:cs="Times New Roman"/>
        </w:rPr>
      </w:pPr>
      <w:r w:rsidRPr="009C7A54">
        <w:rPr>
          <w:rFonts w:ascii="Times New Roman" w:hAnsi="Times New Roman" w:cs="Times New Roman"/>
        </w:rPr>
        <w:t>Source:</w:t>
      </w:r>
      <w:r>
        <w:rPr>
          <w:rFonts w:ascii="Times New Roman" w:hAnsi="Times New Roman" w:cs="Times New Roman"/>
        </w:rPr>
        <w:t xml:space="preserve"> Novák (2012)</w:t>
      </w:r>
    </w:p>
    <w:p w14:paraId="68655ADE" w14:textId="77777777" w:rsidR="009C7A54" w:rsidRDefault="009C7A54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487029AE" w14:textId="39FF3701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E270EA">
        <w:rPr>
          <w:rFonts w:ascii="Times New Roman" w:hAnsi="Times New Roman" w:cs="Times New Roman"/>
          <w:b/>
          <w:bCs/>
        </w:rPr>
        <w:t xml:space="preserve">2.2    </w:t>
      </w:r>
      <w:proofErr w:type="spellStart"/>
      <w:r w:rsidRPr="00E270EA">
        <w:rPr>
          <w:rFonts w:ascii="Times New Roman" w:hAnsi="Times New Roman" w:cs="Times New Roman"/>
          <w:b/>
          <w:bCs/>
        </w:rPr>
        <w:t>Footnotes</w:t>
      </w:r>
      <w:proofErr w:type="spellEnd"/>
    </w:p>
    <w:p w14:paraId="11FBC65D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71A67AAD" w14:textId="77777777" w:rsidR="00543826" w:rsidRDefault="000842B7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0842B7">
        <w:rPr>
          <w:rFonts w:ascii="Times New Roman" w:hAnsi="Times New Roman" w:cs="Times New Roman"/>
        </w:rPr>
        <w:t>Footnotes</w:t>
      </w:r>
      <w:proofErr w:type="spellEnd"/>
      <w:r w:rsidRPr="000842B7">
        <w:rPr>
          <w:rFonts w:ascii="Times New Roman" w:hAnsi="Times New Roman" w:cs="Times New Roman"/>
        </w:rPr>
        <w:t xml:space="preserve"> are </w:t>
      </w:r>
      <w:proofErr w:type="spellStart"/>
      <w:r w:rsidRPr="000842B7">
        <w:rPr>
          <w:rFonts w:ascii="Times New Roman" w:hAnsi="Times New Roman" w:cs="Times New Roman"/>
        </w:rPr>
        <w:t>used</w:t>
      </w:r>
      <w:proofErr w:type="spellEnd"/>
      <w:r w:rsidRPr="000842B7">
        <w:rPr>
          <w:rFonts w:ascii="Times New Roman" w:hAnsi="Times New Roman" w:cs="Times New Roman"/>
        </w:rPr>
        <w:t xml:space="preserve"> to </w:t>
      </w:r>
      <w:proofErr w:type="spellStart"/>
      <w:r w:rsidRPr="000842B7">
        <w:rPr>
          <w:rFonts w:ascii="Times New Roman" w:hAnsi="Times New Roman" w:cs="Times New Roman"/>
        </w:rPr>
        <w:t>provide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additional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information</w:t>
      </w:r>
      <w:proofErr w:type="spellEnd"/>
      <w:r w:rsidRPr="000842B7">
        <w:rPr>
          <w:rFonts w:ascii="Times New Roman" w:hAnsi="Times New Roman" w:cs="Times New Roman"/>
        </w:rPr>
        <w:t xml:space="preserve">, and these are </w:t>
      </w:r>
      <w:proofErr w:type="spellStart"/>
      <w:r w:rsidRPr="000842B7">
        <w:rPr>
          <w:rFonts w:ascii="Times New Roman" w:hAnsi="Times New Roman" w:cs="Times New Roman"/>
        </w:rPr>
        <w:t>marked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consecutively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with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Arabic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numerals</w:t>
      </w:r>
      <w:proofErr w:type="spellEnd"/>
      <w:r w:rsidRPr="000842B7">
        <w:rPr>
          <w:rFonts w:ascii="Times New Roman" w:hAnsi="Times New Roman" w:cs="Times New Roman"/>
        </w:rPr>
        <w:t xml:space="preserve"> in </w:t>
      </w:r>
      <w:proofErr w:type="spellStart"/>
      <w:r w:rsidRPr="000842B7">
        <w:rPr>
          <w:rFonts w:ascii="Times New Roman" w:hAnsi="Times New Roman" w:cs="Times New Roman"/>
        </w:rPr>
        <w:t>superscript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format</w:t>
      </w:r>
      <w:proofErr w:type="spellEnd"/>
      <w:r w:rsidRPr="000842B7">
        <w:rPr>
          <w:rFonts w:ascii="Times New Roman" w:hAnsi="Times New Roman" w:cs="Times New Roman"/>
        </w:rPr>
        <w:t xml:space="preserve">. These </w:t>
      </w:r>
      <w:proofErr w:type="spellStart"/>
      <w:r w:rsidRPr="000842B7">
        <w:rPr>
          <w:rFonts w:ascii="Times New Roman" w:hAnsi="Times New Roman" w:cs="Times New Roman"/>
        </w:rPr>
        <w:t>words</w:t>
      </w:r>
      <w:proofErr w:type="spellEnd"/>
      <w:r w:rsidRPr="000842B7">
        <w:rPr>
          <w:rFonts w:ascii="Times New Roman" w:hAnsi="Times New Roman" w:cs="Times New Roman"/>
        </w:rPr>
        <w:t xml:space="preserve"> are most </w:t>
      </w:r>
      <w:proofErr w:type="spellStart"/>
      <w:r w:rsidRPr="000842B7">
        <w:rPr>
          <w:rFonts w:ascii="Times New Roman" w:hAnsi="Times New Roman" w:cs="Times New Roman"/>
        </w:rPr>
        <w:t>often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placed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at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the</w:t>
      </w:r>
      <w:proofErr w:type="spellEnd"/>
      <w:r w:rsidRPr="000842B7">
        <w:rPr>
          <w:rFonts w:ascii="Times New Roman" w:hAnsi="Times New Roman" w:cs="Times New Roman"/>
        </w:rPr>
        <w:t xml:space="preserve"> end </w:t>
      </w:r>
      <w:proofErr w:type="spellStart"/>
      <w:r w:rsidRPr="000842B7">
        <w:rPr>
          <w:rFonts w:ascii="Times New Roman" w:hAnsi="Times New Roman" w:cs="Times New Roman"/>
        </w:rPr>
        <w:t>of</w:t>
      </w:r>
      <w:proofErr w:type="spellEnd"/>
      <w:r w:rsidRPr="000842B7">
        <w:rPr>
          <w:rFonts w:ascii="Times New Roman" w:hAnsi="Times New Roman" w:cs="Times New Roman"/>
        </w:rPr>
        <w:t xml:space="preserve"> a sentence. </w:t>
      </w:r>
      <w:proofErr w:type="spellStart"/>
      <w:r w:rsidRPr="000842B7">
        <w:rPr>
          <w:rFonts w:ascii="Times New Roman" w:hAnsi="Times New Roman" w:cs="Times New Roman"/>
        </w:rPr>
        <w:t>The</w:t>
      </w:r>
      <w:proofErr w:type="spellEnd"/>
      <w:r w:rsidRPr="000842B7">
        <w:rPr>
          <w:rFonts w:ascii="Times New Roman" w:hAnsi="Times New Roman" w:cs="Times New Roman"/>
        </w:rPr>
        <w:t xml:space="preserve"> text </w:t>
      </w:r>
      <w:proofErr w:type="spellStart"/>
      <w:r w:rsidRPr="000842B7">
        <w:rPr>
          <w:rFonts w:ascii="Times New Roman" w:hAnsi="Times New Roman" w:cs="Times New Roman"/>
        </w:rPr>
        <w:t>of</w:t>
      </w:r>
      <w:proofErr w:type="spellEnd"/>
      <w:r w:rsidRPr="000842B7">
        <w:rPr>
          <w:rFonts w:ascii="Times New Roman" w:hAnsi="Times New Roman" w:cs="Times New Roman"/>
        </w:rPr>
        <w:t xml:space="preserve"> </w:t>
      </w:r>
      <w:proofErr w:type="spellStart"/>
      <w:r w:rsidRPr="000842B7">
        <w:rPr>
          <w:rFonts w:ascii="Times New Roman" w:hAnsi="Times New Roman" w:cs="Times New Roman"/>
        </w:rPr>
        <w:t>the</w:t>
      </w:r>
      <w:proofErr w:type="spellEnd"/>
      <w:r w:rsidRPr="000842B7">
        <w:rPr>
          <w:rFonts w:ascii="Times New Roman" w:hAnsi="Times New Roman" w:cs="Times New Roman"/>
        </w:rPr>
        <w:t xml:space="preserve"> notes has </w:t>
      </w:r>
      <w:proofErr w:type="spellStart"/>
      <w:r w:rsidRPr="000842B7">
        <w:rPr>
          <w:rFonts w:ascii="Times New Roman" w:hAnsi="Times New Roman" w:cs="Times New Roman"/>
        </w:rPr>
        <w:t>been</w:t>
      </w:r>
      <w:proofErr w:type="spellEnd"/>
      <w:r w:rsidRPr="000842B7">
        <w:rPr>
          <w:rFonts w:ascii="Times New Roman" w:hAnsi="Times New Roman" w:cs="Times New Roman"/>
        </w:rPr>
        <w:t xml:space="preserve"> set in 10-point font.</w:t>
      </w:r>
    </w:p>
    <w:p w14:paraId="246A8B24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26689E3A" w14:textId="77777777" w:rsidR="001605D8" w:rsidRPr="00E270EA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E270EA">
        <w:rPr>
          <w:rFonts w:ascii="Times New Roman" w:hAnsi="Times New Roman" w:cs="Times New Roman"/>
          <w:b/>
          <w:bCs/>
        </w:rPr>
        <w:t>Bibliography</w:t>
      </w:r>
      <w:proofErr w:type="spellEnd"/>
    </w:p>
    <w:p w14:paraId="168ADFC1" w14:textId="77777777" w:rsidR="001605D8" w:rsidRPr="00DF31B5" w:rsidRDefault="001605D8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41A2829B" w14:textId="77777777" w:rsidR="000C2D41" w:rsidRDefault="00E91086" w:rsidP="00826E57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E91086">
        <w:rPr>
          <w:rFonts w:ascii="Times New Roman" w:hAnsi="Times New Roman" w:cs="Times New Roman"/>
        </w:rPr>
        <w:t>The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bibliography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is</w:t>
      </w:r>
      <w:proofErr w:type="spellEnd"/>
      <w:r w:rsidRPr="00E91086">
        <w:rPr>
          <w:rFonts w:ascii="Times New Roman" w:hAnsi="Times New Roman" w:cs="Times New Roman"/>
        </w:rPr>
        <w:t xml:space="preserve"> not </w:t>
      </w:r>
      <w:proofErr w:type="spellStart"/>
      <w:r w:rsidRPr="00E91086">
        <w:rPr>
          <w:rFonts w:ascii="Times New Roman" w:hAnsi="Times New Roman" w:cs="Times New Roman"/>
        </w:rPr>
        <w:t>numbered</w:t>
      </w:r>
      <w:proofErr w:type="spellEnd"/>
      <w:r w:rsidRPr="00E91086">
        <w:rPr>
          <w:rFonts w:ascii="Times New Roman" w:hAnsi="Times New Roman" w:cs="Times New Roman"/>
        </w:rPr>
        <w:t xml:space="preserve">; </w:t>
      </w:r>
      <w:proofErr w:type="spellStart"/>
      <w:r w:rsidRPr="00E91086">
        <w:rPr>
          <w:rFonts w:ascii="Times New Roman" w:hAnsi="Times New Roman" w:cs="Times New Roman"/>
        </w:rPr>
        <w:t>individual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items</w:t>
      </w:r>
      <w:proofErr w:type="spellEnd"/>
      <w:r w:rsidRPr="00E91086">
        <w:rPr>
          <w:rFonts w:ascii="Times New Roman" w:hAnsi="Times New Roman" w:cs="Times New Roman"/>
        </w:rPr>
        <w:t xml:space="preserve"> are </w:t>
      </w:r>
      <w:proofErr w:type="spellStart"/>
      <w:r w:rsidRPr="00E91086">
        <w:rPr>
          <w:rFonts w:ascii="Times New Roman" w:hAnsi="Times New Roman" w:cs="Times New Roman"/>
        </w:rPr>
        <w:t>listed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alphabetically</w:t>
      </w:r>
      <w:proofErr w:type="spellEnd"/>
      <w:r w:rsidRPr="00E91086">
        <w:rPr>
          <w:rFonts w:ascii="Times New Roman" w:hAnsi="Times New Roman" w:cs="Times New Roman"/>
        </w:rPr>
        <w:t xml:space="preserve"> by </w:t>
      </w:r>
      <w:proofErr w:type="spellStart"/>
      <w:r w:rsidRPr="00E91086">
        <w:rPr>
          <w:rFonts w:ascii="Times New Roman" w:hAnsi="Times New Roman" w:cs="Times New Roman"/>
        </w:rPr>
        <w:t>author's</w:t>
      </w:r>
      <w:proofErr w:type="spellEnd"/>
      <w:r w:rsidRPr="00E91086">
        <w:rPr>
          <w:rFonts w:ascii="Times New Roman" w:hAnsi="Times New Roman" w:cs="Times New Roman"/>
        </w:rPr>
        <w:t xml:space="preserve"> last </w:t>
      </w:r>
      <w:proofErr w:type="spellStart"/>
      <w:r w:rsidRPr="00E91086">
        <w:rPr>
          <w:rFonts w:ascii="Times New Roman" w:hAnsi="Times New Roman" w:cs="Times New Roman"/>
        </w:rPr>
        <w:t>name</w:t>
      </w:r>
      <w:proofErr w:type="spellEnd"/>
      <w:r w:rsidRPr="00E91086">
        <w:rPr>
          <w:rFonts w:ascii="Times New Roman" w:hAnsi="Times New Roman" w:cs="Times New Roman"/>
        </w:rPr>
        <w:t xml:space="preserve">. </w:t>
      </w:r>
      <w:proofErr w:type="spellStart"/>
      <w:r w:rsidRPr="00E91086">
        <w:rPr>
          <w:rFonts w:ascii="Times New Roman" w:hAnsi="Times New Roman" w:cs="Times New Roman"/>
        </w:rPr>
        <w:t>The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bibliographic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information</w:t>
      </w:r>
      <w:proofErr w:type="spellEnd"/>
      <w:r w:rsidRPr="00E91086">
        <w:rPr>
          <w:rFonts w:ascii="Times New Roman" w:hAnsi="Times New Roman" w:cs="Times New Roman"/>
        </w:rPr>
        <w:t xml:space="preserve"> has </w:t>
      </w:r>
      <w:proofErr w:type="spellStart"/>
      <w:r w:rsidRPr="00E91086">
        <w:rPr>
          <w:rFonts w:ascii="Times New Roman" w:hAnsi="Times New Roman" w:cs="Times New Roman"/>
        </w:rPr>
        <w:t>been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compiled</w:t>
      </w:r>
      <w:proofErr w:type="spellEnd"/>
      <w:r w:rsidRPr="00E91086">
        <w:rPr>
          <w:rFonts w:ascii="Times New Roman" w:hAnsi="Times New Roman" w:cs="Times New Roman"/>
        </w:rPr>
        <w:t xml:space="preserve"> in </w:t>
      </w:r>
      <w:proofErr w:type="spellStart"/>
      <w:r w:rsidRPr="00E91086">
        <w:rPr>
          <w:rFonts w:ascii="Times New Roman" w:hAnsi="Times New Roman" w:cs="Times New Roman"/>
        </w:rPr>
        <w:t>accordance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with</w:t>
      </w:r>
      <w:proofErr w:type="spellEnd"/>
      <w:r w:rsidRPr="00E91086">
        <w:rPr>
          <w:rFonts w:ascii="Times New Roman" w:hAnsi="Times New Roman" w:cs="Times New Roman"/>
        </w:rPr>
        <w:t xml:space="preserve"> </w:t>
      </w:r>
      <w:proofErr w:type="spellStart"/>
      <w:r w:rsidRPr="00E91086">
        <w:rPr>
          <w:rFonts w:ascii="Times New Roman" w:hAnsi="Times New Roman" w:cs="Times New Roman"/>
        </w:rPr>
        <w:t>the</w:t>
      </w:r>
      <w:proofErr w:type="spellEnd"/>
      <w:r w:rsidRPr="00E91086">
        <w:rPr>
          <w:rFonts w:ascii="Times New Roman" w:hAnsi="Times New Roman" w:cs="Times New Roman"/>
        </w:rPr>
        <w:t xml:space="preserve"> APA7 </w:t>
      </w:r>
      <w:proofErr w:type="spellStart"/>
      <w:r w:rsidRPr="00E91086">
        <w:rPr>
          <w:rFonts w:ascii="Times New Roman" w:hAnsi="Times New Roman" w:cs="Times New Roman"/>
        </w:rPr>
        <w:t>citation</w:t>
      </w:r>
      <w:proofErr w:type="spellEnd"/>
      <w:r w:rsidRPr="00E91086">
        <w:rPr>
          <w:rFonts w:ascii="Times New Roman" w:hAnsi="Times New Roman" w:cs="Times New Roman"/>
        </w:rPr>
        <w:t xml:space="preserve"> standard.</w:t>
      </w:r>
    </w:p>
    <w:p w14:paraId="507284C2" w14:textId="77777777" w:rsidR="00DE224C" w:rsidRPr="006602F0" w:rsidRDefault="00DE224C" w:rsidP="00012F01">
      <w:pPr>
        <w:spacing w:after="0" w:line="276" w:lineRule="auto"/>
        <w:ind w:firstLine="284"/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</w:pP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Author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A. A., &amp;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Author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B. B. (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Year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).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Title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monograph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: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Subtitle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xth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ed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.). Publisher. https://doi.org/xxxx</w:t>
      </w:r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(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If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no DOI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is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available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but a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stable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URL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exists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,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include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URL;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otherwise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,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omit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this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part.)</w:t>
      </w:r>
    </w:p>
    <w:p w14:paraId="688B48A3" w14:textId="2FAE0EBE" w:rsidR="00DE224C" w:rsidRPr="00DE224C" w:rsidRDefault="00DE224C" w:rsidP="00012F01">
      <w:pPr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Author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A. A.,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Author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B. B., &amp;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Author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C. C. (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Year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).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Title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article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Title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Journal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,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volume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issue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),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–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https://doi.org/xxxx</w:t>
      </w:r>
    </w:p>
    <w:p w14:paraId="0203730E" w14:textId="1CAACCE5" w:rsidR="00DE224C" w:rsidRPr="00DE224C" w:rsidRDefault="00DE224C" w:rsidP="00012F01">
      <w:pPr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Author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A. A., &amp;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Author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B. B. (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Year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).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Title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chapter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In E. E. Editor &amp; F. F. Editor (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Eds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.),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Title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monograph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/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proceedings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(pp.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–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). Publisher. https://doi.org/xxxx</w:t>
      </w:r>
    </w:p>
    <w:p w14:paraId="596181E1" w14:textId="77777777" w:rsidR="00DE224C" w:rsidRPr="00DE224C" w:rsidRDefault="00DE224C" w:rsidP="00012F01">
      <w:pPr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Full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title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act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(</w:t>
      </w:r>
      <w:proofErr w:type="spellStart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Year</w:t>
      </w:r>
      <w:proofErr w:type="spellEnd"/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).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Collection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Laws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of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</w:t>
      </w:r>
      <w:proofErr w:type="spellStart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the</w:t>
      </w:r>
      <w:proofErr w:type="spellEnd"/>
      <w:r w:rsidRPr="00DE224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Czech Republic</w:t>
      </w:r>
      <w:r w:rsidRPr="00DE224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URL</w:t>
      </w:r>
    </w:p>
    <w:p w14:paraId="6F1FAF97" w14:textId="77777777" w:rsidR="00D41842" w:rsidRPr="006602F0" w:rsidRDefault="00D41842" w:rsidP="00012F01">
      <w:pPr>
        <w:spacing w:after="0" w:line="276" w:lineRule="auto"/>
        <w:ind w:firstLine="284"/>
        <w:rPr>
          <w:rFonts w:ascii="Times New Roman" w:hAnsi="Times New Roman" w:cs="Times New Roman"/>
        </w:rPr>
      </w:pPr>
    </w:p>
    <w:p w14:paraId="0F35BC14" w14:textId="682132BE" w:rsidR="00C9496D" w:rsidRPr="006602F0" w:rsidRDefault="00C9496D" w:rsidP="00012F01">
      <w:pPr>
        <w:spacing w:after="0" w:line="276" w:lineRule="auto"/>
        <w:ind w:firstLine="284"/>
        <w:rPr>
          <w:rFonts w:ascii="Times New Roman" w:hAnsi="Times New Roman" w:cs="Times New Roman"/>
        </w:rPr>
      </w:pPr>
      <w:proofErr w:type="spellStart"/>
      <w:r w:rsidRPr="006602F0">
        <w:rPr>
          <w:rFonts w:ascii="Times New Roman" w:hAnsi="Times New Roman" w:cs="Times New Roman"/>
        </w:rPr>
        <w:t>Examples</w:t>
      </w:r>
      <w:proofErr w:type="spellEnd"/>
      <w:r w:rsidR="006602F0" w:rsidRPr="006602F0">
        <w:rPr>
          <w:rFonts w:ascii="Times New Roman" w:hAnsi="Times New Roman" w:cs="Times New Roman"/>
        </w:rPr>
        <w:t>:</w:t>
      </w:r>
    </w:p>
    <w:p w14:paraId="1DFD984D" w14:textId="78091348" w:rsidR="00D41842" w:rsidRPr="006602F0" w:rsidRDefault="00D41842" w:rsidP="00012F01">
      <w:pPr>
        <w:spacing w:after="0" w:line="276" w:lineRule="auto"/>
        <w:ind w:firstLine="284"/>
        <w:rPr>
          <w:rFonts w:ascii="Times New Roman" w:hAnsi="Times New Roman" w:cs="Times New Roman"/>
        </w:rPr>
      </w:pPr>
      <w:proofErr w:type="spellStart"/>
      <w:r w:rsidRPr="006602F0">
        <w:rPr>
          <w:rFonts w:ascii="Times New Roman" w:hAnsi="Times New Roman" w:cs="Times New Roman"/>
        </w:rPr>
        <w:t>Battiste</w:t>
      </w:r>
      <w:proofErr w:type="spellEnd"/>
      <w:r w:rsidRPr="006602F0">
        <w:rPr>
          <w:rFonts w:ascii="Times New Roman" w:hAnsi="Times New Roman" w:cs="Times New Roman"/>
        </w:rPr>
        <w:t xml:space="preserve">, M. (2013). </w:t>
      </w:r>
      <w:proofErr w:type="spellStart"/>
      <w:r w:rsidRPr="006602F0">
        <w:rPr>
          <w:rFonts w:ascii="Times New Roman" w:hAnsi="Times New Roman" w:cs="Times New Roman"/>
          <w:i/>
          <w:iCs/>
        </w:rPr>
        <w:t>Decolonizing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education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6602F0">
        <w:rPr>
          <w:rFonts w:ascii="Times New Roman" w:hAnsi="Times New Roman" w:cs="Times New Roman"/>
          <w:i/>
          <w:iCs/>
        </w:rPr>
        <w:t>Nourishing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the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learning </w:t>
      </w:r>
      <w:proofErr w:type="spellStart"/>
      <w:r w:rsidRPr="006602F0">
        <w:rPr>
          <w:rFonts w:ascii="Times New Roman" w:hAnsi="Times New Roman" w:cs="Times New Roman"/>
          <w:i/>
          <w:iCs/>
        </w:rPr>
        <w:t>spirit</w:t>
      </w:r>
      <w:proofErr w:type="spellEnd"/>
      <w:r w:rsidRPr="006602F0">
        <w:rPr>
          <w:rFonts w:ascii="Times New Roman" w:hAnsi="Times New Roman" w:cs="Times New Roman"/>
        </w:rPr>
        <w:t xml:space="preserve">. UBC </w:t>
      </w:r>
      <w:proofErr w:type="spellStart"/>
      <w:r w:rsidRPr="006602F0">
        <w:rPr>
          <w:rFonts w:ascii="Times New Roman" w:hAnsi="Times New Roman" w:cs="Times New Roman"/>
        </w:rPr>
        <w:t>Press</w:t>
      </w:r>
      <w:proofErr w:type="spellEnd"/>
      <w:r w:rsidRPr="006602F0">
        <w:rPr>
          <w:rFonts w:ascii="Times New Roman" w:hAnsi="Times New Roman" w:cs="Times New Roman"/>
        </w:rPr>
        <w:t xml:space="preserve">. </w:t>
      </w:r>
      <w:hyperlink r:id="rId8" w:history="1">
        <w:r w:rsidR="00284F4F" w:rsidRPr="006602F0">
          <w:rPr>
            <w:rStyle w:val="Hypertextovodkaz"/>
            <w:rFonts w:ascii="Times New Roman" w:hAnsi="Times New Roman" w:cs="Times New Roman"/>
          </w:rPr>
          <w:t>https://doi.org/10.14288/1.0075799</w:t>
        </w:r>
      </w:hyperlink>
    </w:p>
    <w:p w14:paraId="27ED53A8" w14:textId="5F720D4C" w:rsidR="00D41842" w:rsidRPr="006602F0" w:rsidRDefault="00D41842" w:rsidP="00012F01">
      <w:pPr>
        <w:spacing w:after="0" w:line="276" w:lineRule="auto"/>
        <w:ind w:firstLine="284"/>
        <w:rPr>
          <w:rFonts w:ascii="Times New Roman" w:hAnsi="Times New Roman" w:cs="Times New Roman"/>
        </w:rPr>
      </w:pPr>
      <w:proofErr w:type="spellStart"/>
      <w:r w:rsidRPr="006602F0">
        <w:rPr>
          <w:rFonts w:ascii="Times New Roman" w:hAnsi="Times New Roman" w:cs="Times New Roman"/>
        </w:rPr>
        <w:t>Nussbaum</w:t>
      </w:r>
      <w:proofErr w:type="spellEnd"/>
      <w:r w:rsidRPr="006602F0">
        <w:rPr>
          <w:rFonts w:ascii="Times New Roman" w:hAnsi="Times New Roman" w:cs="Times New Roman"/>
        </w:rPr>
        <w:t xml:space="preserve">, M. C. (2020). </w:t>
      </w:r>
      <w:proofErr w:type="spellStart"/>
      <w:r w:rsidRPr="006602F0">
        <w:rPr>
          <w:rFonts w:ascii="Times New Roman" w:hAnsi="Times New Roman" w:cs="Times New Roman"/>
        </w:rPr>
        <w:t>Legal</w:t>
      </w:r>
      <w:proofErr w:type="spellEnd"/>
      <w:r w:rsidRPr="006602F0">
        <w:rPr>
          <w:rFonts w:ascii="Times New Roman" w:hAnsi="Times New Roman" w:cs="Times New Roman"/>
        </w:rPr>
        <w:t xml:space="preserve"> </w:t>
      </w:r>
      <w:proofErr w:type="spellStart"/>
      <w:r w:rsidRPr="006602F0">
        <w:rPr>
          <w:rFonts w:ascii="Times New Roman" w:hAnsi="Times New Roman" w:cs="Times New Roman"/>
        </w:rPr>
        <w:t>reasoning</w:t>
      </w:r>
      <w:proofErr w:type="spellEnd"/>
      <w:r w:rsidRPr="006602F0">
        <w:rPr>
          <w:rFonts w:ascii="Times New Roman" w:hAnsi="Times New Roman" w:cs="Times New Roman"/>
        </w:rPr>
        <w:t xml:space="preserve">. In J. </w:t>
      </w:r>
      <w:proofErr w:type="spellStart"/>
      <w:r w:rsidRPr="006602F0">
        <w:rPr>
          <w:rFonts w:ascii="Times New Roman" w:hAnsi="Times New Roman" w:cs="Times New Roman"/>
        </w:rPr>
        <w:t>Tasioulas</w:t>
      </w:r>
      <w:proofErr w:type="spellEnd"/>
      <w:r w:rsidRPr="006602F0">
        <w:rPr>
          <w:rFonts w:ascii="Times New Roman" w:hAnsi="Times New Roman" w:cs="Times New Roman"/>
        </w:rPr>
        <w:t xml:space="preserve"> (Ed.), </w:t>
      </w:r>
      <w:proofErr w:type="spellStart"/>
      <w:r w:rsidRPr="006602F0">
        <w:rPr>
          <w:rFonts w:ascii="Times New Roman" w:hAnsi="Times New Roman" w:cs="Times New Roman"/>
          <w:i/>
          <w:iCs/>
        </w:rPr>
        <w:t>The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Cambridge </w:t>
      </w:r>
      <w:proofErr w:type="spellStart"/>
      <w:r w:rsidRPr="006602F0">
        <w:rPr>
          <w:rFonts w:ascii="Times New Roman" w:hAnsi="Times New Roman" w:cs="Times New Roman"/>
          <w:i/>
          <w:iCs/>
        </w:rPr>
        <w:t>companion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6602F0">
        <w:rPr>
          <w:rFonts w:ascii="Times New Roman" w:hAnsi="Times New Roman" w:cs="Times New Roman"/>
          <w:i/>
          <w:iCs/>
        </w:rPr>
        <w:t>the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philosophy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of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law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r w:rsidRPr="006602F0">
        <w:rPr>
          <w:rFonts w:ascii="Times New Roman" w:hAnsi="Times New Roman" w:cs="Times New Roman"/>
        </w:rPr>
        <w:t xml:space="preserve">(pp. 59–77). Cambridge University </w:t>
      </w:r>
      <w:proofErr w:type="spellStart"/>
      <w:r w:rsidRPr="006602F0">
        <w:rPr>
          <w:rFonts w:ascii="Times New Roman" w:hAnsi="Times New Roman" w:cs="Times New Roman"/>
        </w:rPr>
        <w:t>Press</w:t>
      </w:r>
      <w:proofErr w:type="spellEnd"/>
      <w:r w:rsidRPr="006602F0">
        <w:rPr>
          <w:rFonts w:ascii="Times New Roman" w:hAnsi="Times New Roman" w:cs="Times New Roman"/>
        </w:rPr>
        <w:t xml:space="preserve">. </w:t>
      </w:r>
      <w:hyperlink r:id="rId9" w:history="1">
        <w:r w:rsidR="006050EE" w:rsidRPr="006602F0">
          <w:rPr>
            <w:rStyle w:val="Hypertextovodkaz"/>
            <w:rFonts w:ascii="Times New Roman" w:hAnsi="Times New Roman" w:cs="Times New Roman"/>
          </w:rPr>
          <w:t>https://doi.org/10.1017/9781108654122.005</w:t>
        </w:r>
      </w:hyperlink>
    </w:p>
    <w:p w14:paraId="664C3935" w14:textId="4073BC5F" w:rsidR="00D41842" w:rsidRPr="006602F0" w:rsidRDefault="00D41842" w:rsidP="00012F01">
      <w:pPr>
        <w:spacing w:after="0" w:line="276" w:lineRule="auto"/>
        <w:ind w:firstLine="284"/>
        <w:rPr>
          <w:rFonts w:ascii="Times New Roman" w:hAnsi="Times New Roman" w:cs="Times New Roman"/>
        </w:rPr>
      </w:pPr>
      <w:proofErr w:type="spellStart"/>
      <w:r w:rsidRPr="006602F0">
        <w:rPr>
          <w:rFonts w:ascii="Times New Roman" w:hAnsi="Times New Roman" w:cs="Times New Roman"/>
        </w:rPr>
        <w:t>Hofer</w:t>
      </w:r>
      <w:proofErr w:type="spellEnd"/>
      <w:r w:rsidRPr="006602F0">
        <w:rPr>
          <w:rFonts w:ascii="Times New Roman" w:hAnsi="Times New Roman" w:cs="Times New Roman"/>
        </w:rPr>
        <w:t xml:space="preserve">, B. K. (2017). </w:t>
      </w:r>
      <w:proofErr w:type="spellStart"/>
      <w:r w:rsidRPr="006602F0">
        <w:rPr>
          <w:rFonts w:ascii="Times New Roman" w:hAnsi="Times New Roman" w:cs="Times New Roman"/>
        </w:rPr>
        <w:t>Epistemic</w:t>
      </w:r>
      <w:proofErr w:type="spellEnd"/>
      <w:r w:rsidRPr="006602F0">
        <w:rPr>
          <w:rFonts w:ascii="Times New Roman" w:hAnsi="Times New Roman" w:cs="Times New Roman"/>
        </w:rPr>
        <w:t xml:space="preserve"> </w:t>
      </w:r>
      <w:proofErr w:type="spellStart"/>
      <w:r w:rsidRPr="006602F0">
        <w:rPr>
          <w:rFonts w:ascii="Times New Roman" w:hAnsi="Times New Roman" w:cs="Times New Roman"/>
        </w:rPr>
        <w:t>cognition</w:t>
      </w:r>
      <w:proofErr w:type="spellEnd"/>
      <w:r w:rsidRPr="006602F0">
        <w:rPr>
          <w:rFonts w:ascii="Times New Roman" w:hAnsi="Times New Roman" w:cs="Times New Roman"/>
        </w:rPr>
        <w:t xml:space="preserve"> as a </w:t>
      </w:r>
      <w:proofErr w:type="spellStart"/>
      <w:r w:rsidRPr="006602F0">
        <w:rPr>
          <w:rFonts w:ascii="Times New Roman" w:hAnsi="Times New Roman" w:cs="Times New Roman"/>
        </w:rPr>
        <w:t>psychological</w:t>
      </w:r>
      <w:proofErr w:type="spellEnd"/>
      <w:r w:rsidRPr="006602F0">
        <w:rPr>
          <w:rFonts w:ascii="Times New Roman" w:hAnsi="Times New Roman" w:cs="Times New Roman"/>
        </w:rPr>
        <w:t xml:space="preserve"> </w:t>
      </w:r>
      <w:proofErr w:type="spellStart"/>
      <w:r w:rsidRPr="006602F0">
        <w:rPr>
          <w:rFonts w:ascii="Times New Roman" w:hAnsi="Times New Roman" w:cs="Times New Roman"/>
        </w:rPr>
        <w:t>construct</w:t>
      </w:r>
      <w:proofErr w:type="spellEnd"/>
      <w:r w:rsidRPr="006602F0">
        <w:rPr>
          <w:rFonts w:ascii="Times New Roman" w:hAnsi="Times New Roman" w:cs="Times New Roman"/>
        </w:rPr>
        <w:t xml:space="preserve">: </w:t>
      </w:r>
      <w:proofErr w:type="spellStart"/>
      <w:r w:rsidRPr="006602F0">
        <w:rPr>
          <w:rFonts w:ascii="Times New Roman" w:hAnsi="Times New Roman" w:cs="Times New Roman"/>
        </w:rPr>
        <w:t>Advances</w:t>
      </w:r>
      <w:proofErr w:type="spellEnd"/>
      <w:r w:rsidRPr="006602F0">
        <w:rPr>
          <w:rFonts w:ascii="Times New Roman" w:hAnsi="Times New Roman" w:cs="Times New Roman"/>
        </w:rPr>
        <w:t xml:space="preserve"> and </w:t>
      </w:r>
      <w:proofErr w:type="spellStart"/>
      <w:r w:rsidRPr="006602F0">
        <w:rPr>
          <w:rFonts w:ascii="Times New Roman" w:hAnsi="Times New Roman" w:cs="Times New Roman"/>
        </w:rPr>
        <w:t>challenges</w:t>
      </w:r>
      <w:proofErr w:type="spellEnd"/>
      <w:r w:rsidRPr="006602F0">
        <w:rPr>
          <w:rFonts w:ascii="Times New Roman" w:hAnsi="Times New Roman" w:cs="Times New Roman"/>
        </w:rPr>
        <w:t xml:space="preserve">. </w:t>
      </w:r>
      <w:proofErr w:type="spellStart"/>
      <w:r w:rsidRPr="006602F0">
        <w:rPr>
          <w:rFonts w:ascii="Times New Roman" w:hAnsi="Times New Roman" w:cs="Times New Roman"/>
          <w:i/>
          <w:iCs/>
        </w:rPr>
        <w:t>Educational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Psychologist</w:t>
      </w:r>
      <w:proofErr w:type="spellEnd"/>
      <w:r w:rsidRPr="006602F0">
        <w:rPr>
          <w:rFonts w:ascii="Times New Roman" w:hAnsi="Times New Roman" w:cs="Times New Roman"/>
        </w:rPr>
        <w:t xml:space="preserve">, 52(4), 215–230. </w:t>
      </w:r>
      <w:hyperlink r:id="rId10" w:history="1">
        <w:r w:rsidR="006050EE" w:rsidRPr="006602F0">
          <w:rPr>
            <w:rStyle w:val="Hypertextovodkaz"/>
            <w:rFonts w:ascii="Times New Roman" w:hAnsi="Times New Roman" w:cs="Times New Roman"/>
          </w:rPr>
          <w:t>https://doi.org/10.1080/00461520.2017.1350180</w:t>
        </w:r>
      </w:hyperlink>
    </w:p>
    <w:p w14:paraId="0A143D80" w14:textId="3788B0B7" w:rsidR="006050EE" w:rsidRPr="006602F0" w:rsidRDefault="002447A9" w:rsidP="00012F01">
      <w:pPr>
        <w:spacing w:after="0" w:line="276" w:lineRule="auto"/>
        <w:ind w:firstLine="284"/>
        <w:rPr>
          <w:rFonts w:ascii="Times New Roman" w:hAnsi="Times New Roman" w:cs="Times New Roman"/>
        </w:rPr>
      </w:pPr>
      <w:proofErr w:type="spellStart"/>
      <w:r w:rsidRPr="006602F0">
        <w:rPr>
          <w:rFonts w:ascii="Times New Roman" w:hAnsi="Times New Roman" w:cs="Times New Roman"/>
        </w:rPr>
        <w:t>Act</w:t>
      </w:r>
      <w:proofErr w:type="spellEnd"/>
      <w:r w:rsidRPr="006602F0">
        <w:rPr>
          <w:rFonts w:ascii="Times New Roman" w:hAnsi="Times New Roman" w:cs="Times New Roman"/>
        </w:rPr>
        <w:t xml:space="preserve"> No. 359/1999 </w:t>
      </w:r>
      <w:proofErr w:type="spellStart"/>
      <w:r w:rsidRPr="006602F0">
        <w:rPr>
          <w:rFonts w:ascii="Times New Roman" w:hAnsi="Times New Roman" w:cs="Times New Roman"/>
        </w:rPr>
        <w:t>Coll</w:t>
      </w:r>
      <w:proofErr w:type="spellEnd"/>
      <w:r w:rsidRPr="006602F0">
        <w:rPr>
          <w:rFonts w:ascii="Times New Roman" w:hAnsi="Times New Roman" w:cs="Times New Roman"/>
        </w:rPr>
        <w:t xml:space="preserve">., on </w:t>
      </w:r>
      <w:proofErr w:type="spellStart"/>
      <w:r w:rsidRPr="006602F0">
        <w:rPr>
          <w:rFonts w:ascii="Times New Roman" w:hAnsi="Times New Roman" w:cs="Times New Roman"/>
        </w:rPr>
        <w:t>Social</w:t>
      </w:r>
      <w:proofErr w:type="spellEnd"/>
      <w:r w:rsidRPr="006602F0">
        <w:rPr>
          <w:rFonts w:ascii="Times New Roman" w:hAnsi="Times New Roman" w:cs="Times New Roman"/>
        </w:rPr>
        <w:t xml:space="preserve"> and </w:t>
      </w:r>
      <w:proofErr w:type="spellStart"/>
      <w:r w:rsidRPr="006602F0">
        <w:rPr>
          <w:rFonts w:ascii="Times New Roman" w:hAnsi="Times New Roman" w:cs="Times New Roman"/>
        </w:rPr>
        <w:t>Legal</w:t>
      </w:r>
      <w:proofErr w:type="spellEnd"/>
      <w:r w:rsidRPr="006602F0">
        <w:rPr>
          <w:rFonts w:ascii="Times New Roman" w:hAnsi="Times New Roman" w:cs="Times New Roman"/>
        </w:rPr>
        <w:t xml:space="preserve"> </w:t>
      </w:r>
      <w:proofErr w:type="spellStart"/>
      <w:r w:rsidRPr="006602F0">
        <w:rPr>
          <w:rFonts w:ascii="Times New Roman" w:hAnsi="Times New Roman" w:cs="Times New Roman"/>
        </w:rPr>
        <w:t>Protection</w:t>
      </w:r>
      <w:proofErr w:type="spellEnd"/>
      <w:r w:rsidRPr="006602F0">
        <w:rPr>
          <w:rFonts w:ascii="Times New Roman" w:hAnsi="Times New Roman" w:cs="Times New Roman"/>
        </w:rPr>
        <w:t xml:space="preserve"> </w:t>
      </w:r>
      <w:proofErr w:type="spellStart"/>
      <w:r w:rsidRPr="006602F0">
        <w:rPr>
          <w:rFonts w:ascii="Times New Roman" w:hAnsi="Times New Roman" w:cs="Times New Roman"/>
        </w:rPr>
        <w:t>of</w:t>
      </w:r>
      <w:proofErr w:type="spellEnd"/>
      <w:r w:rsidRPr="006602F0">
        <w:rPr>
          <w:rFonts w:ascii="Times New Roman" w:hAnsi="Times New Roman" w:cs="Times New Roman"/>
        </w:rPr>
        <w:t xml:space="preserve"> </w:t>
      </w:r>
      <w:proofErr w:type="spellStart"/>
      <w:r w:rsidRPr="006602F0">
        <w:rPr>
          <w:rFonts w:ascii="Times New Roman" w:hAnsi="Times New Roman" w:cs="Times New Roman"/>
        </w:rPr>
        <w:t>Children</w:t>
      </w:r>
      <w:proofErr w:type="spellEnd"/>
      <w:r w:rsidRPr="006602F0">
        <w:rPr>
          <w:rFonts w:ascii="Times New Roman" w:hAnsi="Times New Roman" w:cs="Times New Roman"/>
        </w:rPr>
        <w:t xml:space="preserve">. (1999). </w:t>
      </w:r>
      <w:proofErr w:type="spellStart"/>
      <w:r w:rsidRPr="006602F0">
        <w:rPr>
          <w:rFonts w:ascii="Times New Roman" w:hAnsi="Times New Roman" w:cs="Times New Roman"/>
          <w:i/>
          <w:iCs/>
        </w:rPr>
        <w:t>Collection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of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Laws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of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602F0">
        <w:rPr>
          <w:rFonts w:ascii="Times New Roman" w:hAnsi="Times New Roman" w:cs="Times New Roman"/>
          <w:i/>
          <w:iCs/>
        </w:rPr>
        <w:t>the</w:t>
      </w:r>
      <w:proofErr w:type="spellEnd"/>
      <w:r w:rsidRPr="006602F0">
        <w:rPr>
          <w:rFonts w:ascii="Times New Roman" w:hAnsi="Times New Roman" w:cs="Times New Roman"/>
          <w:i/>
          <w:iCs/>
        </w:rPr>
        <w:t xml:space="preserve"> Czech Republic</w:t>
      </w:r>
      <w:r w:rsidRPr="006602F0">
        <w:rPr>
          <w:rFonts w:ascii="Times New Roman" w:hAnsi="Times New Roman" w:cs="Times New Roman"/>
        </w:rPr>
        <w:t xml:space="preserve">. </w:t>
      </w:r>
      <w:hyperlink r:id="rId11" w:history="1">
        <w:r w:rsidR="009F46E6" w:rsidRPr="006602F0">
          <w:rPr>
            <w:rStyle w:val="Hypertextovodkaz"/>
            <w:rFonts w:ascii="Times New Roman" w:hAnsi="Times New Roman" w:cs="Times New Roman"/>
          </w:rPr>
          <w:t>https://www.e-sbirka.cz/sb/1999/359</w:t>
        </w:r>
      </w:hyperlink>
    </w:p>
    <w:p w14:paraId="1BA4A549" w14:textId="77777777" w:rsidR="009F46E6" w:rsidRPr="006602F0" w:rsidRDefault="009F46E6" w:rsidP="00012F01">
      <w:pPr>
        <w:spacing w:after="0" w:line="276" w:lineRule="auto"/>
        <w:ind w:firstLine="284"/>
        <w:rPr>
          <w:rFonts w:ascii="Times New Roman" w:hAnsi="Times New Roman" w:cs="Times New Roman"/>
        </w:rPr>
      </w:pPr>
    </w:p>
    <w:sectPr w:rsidR="009F46E6" w:rsidRPr="0066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5206" w14:textId="77777777" w:rsidR="00CB1B5B" w:rsidRDefault="00CB1B5B" w:rsidP="00D652B7">
      <w:pPr>
        <w:spacing w:after="0" w:line="240" w:lineRule="auto"/>
      </w:pPr>
      <w:r>
        <w:separator/>
      </w:r>
    </w:p>
  </w:endnote>
  <w:endnote w:type="continuationSeparator" w:id="0">
    <w:p w14:paraId="66D37240" w14:textId="77777777" w:rsidR="00CB1B5B" w:rsidRDefault="00CB1B5B" w:rsidP="00D6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2FB" w14:textId="77777777" w:rsidR="00CB1B5B" w:rsidRDefault="00CB1B5B" w:rsidP="00D652B7">
      <w:pPr>
        <w:spacing w:after="0" w:line="240" w:lineRule="auto"/>
      </w:pPr>
      <w:r>
        <w:separator/>
      </w:r>
    </w:p>
  </w:footnote>
  <w:footnote w:type="continuationSeparator" w:id="0">
    <w:p w14:paraId="3EFCE13F" w14:textId="77777777" w:rsidR="00CB1B5B" w:rsidRDefault="00CB1B5B" w:rsidP="00D652B7">
      <w:pPr>
        <w:spacing w:after="0" w:line="240" w:lineRule="auto"/>
      </w:pPr>
      <w:r>
        <w:continuationSeparator/>
      </w:r>
    </w:p>
  </w:footnote>
  <w:footnote w:id="1">
    <w:p w14:paraId="2798D926" w14:textId="31968D92" w:rsidR="00D652B7" w:rsidRPr="003D0A0F" w:rsidRDefault="00D652B7" w:rsidP="00D652B7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 w:rsidR="000F01E2">
        <w:rPr>
          <w:rFonts w:ascii="Times New Roman" w:hAnsi="Times New Roman" w:cs="Times New Roman"/>
        </w:rPr>
        <w:t xml:space="preserve"> </w:t>
      </w:r>
      <w:proofErr w:type="spellStart"/>
      <w:r w:rsidRPr="003D0A0F">
        <w:rPr>
          <w:rFonts w:ascii="Times New Roman" w:hAnsi="Times New Roman" w:cs="Times New Roman"/>
        </w:rPr>
        <w:t>First</w:t>
      </w:r>
      <w:proofErr w:type="spellEnd"/>
      <w:r w:rsidRPr="003D0A0F">
        <w:rPr>
          <w:rFonts w:ascii="Times New Roman" w:hAnsi="Times New Roman" w:cs="Times New Roman"/>
        </w:rPr>
        <w:t xml:space="preserve"> </w:t>
      </w:r>
      <w:proofErr w:type="spellStart"/>
      <w:r w:rsidRPr="003D0A0F">
        <w:rPr>
          <w:rFonts w:ascii="Times New Roman" w:hAnsi="Times New Roman" w:cs="Times New Roman"/>
        </w:rPr>
        <w:t>name</w:t>
      </w:r>
      <w:proofErr w:type="spellEnd"/>
      <w:r w:rsidRPr="003D0A0F">
        <w:rPr>
          <w:rFonts w:ascii="Times New Roman" w:hAnsi="Times New Roman" w:cs="Times New Roman"/>
        </w:rPr>
        <w:t xml:space="preserve">, </w:t>
      </w:r>
      <w:proofErr w:type="spellStart"/>
      <w:r w:rsidRPr="003D0A0F">
        <w:rPr>
          <w:rFonts w:ascii="Times New Roman" w:hAnsi="Times New Roman" w:cs="Times New Roman"/>
        </w:rPr>
        <w:t>Surname</w:t>
      </w:r>
      <w:proofErr w:type="spellEnd"/>
      <w:r w:rsidRPr="003D0A0F">
        <w:rPr>
          <w:rFonts w:ascii="Times New Roman" w:hAnsi="Times New Roman" w:cs="Times New Roman"/>
        </w:rPr>
        <w:t xml:space="preserve">, </w:t>
      </w:r>
      <w:proofErr w:type="spellStart"/>
      <w:r w:rsidRPr="003D0A0F">
        <w:rPr>
          <w:rFonts w:ascii="Times New Roman" w:hAnsi="Times New Roman" w:cs="Times New Roman"/>
        </w:rPr>
        <w:t>title</w:t>
      </w:r>
      <w:proofErr w:type="spellEnd"/>
      <w:r w:rsidR="00C30CB5" w:rsidRPr="003D0A0F">
        <w:rPr>
          <w:rFonts w:ascii="Times New Roman" w:hAnsi="Times New Roman" w:cs="Times New Roman"/>
        </w:rPr>
        <w:t xml:space="preserve">. </w:t>
      </w:r>
      <w:proofErr w:type="spellStart"/>
      <w:r w:rsidRPr="003D0A0F">
        <w:rPr>
          <w:rFonts w:ascii="Times New Roman" w:hAnsi="Times New Roman" w:cs="Times New Roman"/>
        </w:rPr>
        <w:t>Institution</w:t>
      </w:r>
      <w:proofErr w:type="spellEnd"/>
      <w:r w:rsidR="00C30CB5" w:rsidRPr="003D0A0F">
        <w:rPr>
          <w:rFonts w:ascii="Times New Roman" w:hAnsi="Times New Roman" w:cs="Times New Roman"/>
        </w:rPr>
        <w:t xml:space="preserve">, </w:t>
      </w:r>
      <w:r w:rsidRPr="003D0A0F">
        <w:rPr>
          <w:rFonts w:ascii="Times New Roman" w:hAnsi="Times New Roman" w:cs="Times New Roman"/>
        </w:rPr>
        <w:t>e-mail</w:t>
      </w:r>
      <w:r w:rsidR="00C30CB5" w:rsidRPr="003D0A0F">
        <w:rPr>
          <w:rFonts w:ascii="Times New Roman" w:hAnsi="Times New Roman" w:cs="Times New Roman"/>
        </w:rPr>
        <w:t>.</w:t>
      </w:r>
    </w:p>
  </w:footnote>
  <w:footnote w:id="2">
    <w:p w14:paraId="65A6F41C" w14:textId="7EFFACD6" w:rsidR="00D652B7" w:rsidRPr="003D0A0F" w:rsidRDefault="00D652B7">
      <w:pPr>
        <w:pStyle w:val="Textpoznpodarou"/>
        <w:rPr>
          <w:rFonts w:ascii="Times New Roman" w:hAnsi="Times New Roman" w:cs="Times New Roman"/>
        </w:rPr>
      </w:pPr>
      <w:r w:rsidRPr="003D0A0F">
        <w:rPr>
          <w:rStyle w:val="Znakapoznpodarou"/>
          <w:rFonts w:ascii="Times New Roman" w:hAnsi="Times New Roman" w:cs="Times New Roman"/>
        </w:rPr>
        <w:footnoteRef/>
      </w:r>
      <w:r w:rsidR="000F01E2">
        <w:rPr>
          <w:rFonts w:ascii="Times New Roman" w:hAnsi="Times New Roman" w:cs="Times New Roman"/>
        </w:rPr>
        <w:t xml:space="preserve"> </w:t>
      </w:r>
      <w:proofErr w:type="spellStart"/>
      <w:r w:rsidR="00C30CB5" w:rsidRPr="003D0A0F">
        <w:rPr>
          <w:rFonts w:ascii="Times New Roman" w:hAnsi="Times New Roman" w:cs="Times New Roman"/>
        </w:rPr>
        <w:t>First</w:t>
      </w:r>
      <w:proofErr w:type="spellEnd"/>
      <w:r w:rsidR="00C30CB5" w:rsidRPr="003D0A0F">
        <w:rPr>
          <w:rFonts w:ascii="Times New Roman" w:hAnsi="Times New Roman" w:cs="Times New Roman"/>
        </w:rPr>
        <w:t xml:space="preserve"> </w:t>
      </w:r>
      <w:proofErr w:type="spellStart"/>
      <w:r w:rsidR="00C30CB5" w:rsidRPr="003D0A0F">
        <w:rPr>
          <w:rFonts w:ascii="Times New Roman" w:hAnsi="Times New Roman" w:cs="Times New Roman"/>
        </w:rPr>
        <w:t>name</w:t>
      </w:r>
      <w:proofErr w:type="spellEnd"/>
      <w:r w:rsidR="00C30CB5" w:rsidRPr="003D0A0F">
        <w:rPr>
          <w:rFonts w:ascii="Times New Roman" w:hAnsi="Times New Roman" w:cs="Times New Roman"/>
        </w:rPr>
        <w:t xml:space="preserve">, </w:t>
      </w:r>
      <w:proofErr w:type="spellStart"/>
      <w:r w:rsidR="00C30CB5" w:rsidRPr="003D0A0F">
        <w:rPr>
          <w:rFonts w:ascii="Times New Roman" w:hAnsi="Times New Roman" w:cs="Times New Roman"/>
        </w:rPr>
        <w:t>Surname</w:t>
      </w:r>
      <w:proofErr w:type="spellEnd"/>
      <w:r w:rsidR="00C30CB5" w:rsidRPr="003D0A0F">
        <w:rPr>
          <w:rFonts w:ascii="Times New Roman" w:hAnsi="Times New Roman" w:cs="Times New Roman"/>
        </w:rPr>
        <w:t xml:space="preserve">, </w:t>
      </w:r>
      <w:proofErr w:type="spellStart"/>
      <w:r w:rsidR="00C30CB5" w:rsidRPr="003D0A0F">
        <w:rPr>
          <w:rFonts w:ascii="Times New Roman" w:hAnsi="Times New Roman" w:cs="Times New Roman"/>
        </w:rPr>
        <w:t>title</w:t>
      </w:r>
      <w:proofErr w:type="spellEnd"/>
      <w:r w:rsidR="00C30CB5" w:rsidRPr="003D0A0F">
        <w:rPr>
          <w:rFonts w:ascii="Times New Roman" w:hAnsi="Times New Roman" w:cs="Times New Roman"/>
        </w:rPr>
        <w:t xml:space="preserve">. </w:t>
      </w:r>
      <w:proofErr w:type="spellStart"/>
      <w:r w:rsidR="00C30CB5" w:rsidRPr="003D0A0F">
        <w:rPr>
          <w:rFonts w:ascii="Times New Roman" w:hAnsi="Times New Roman" w:cs="Times New Roman"/>
        </w:rPr>
        <w:t>Institution</w:t>
      </w:r>
      <w:proofErr w:type="spellEnd"/>
      <w:r w:rsidR="00C30CB5" w:rsidRPr="003D0A0F">
        <w:rPr>
          <w:rFonts w:ascii="Times New Roman" w:hAnsi="Times New Roman" w:cs="Times New Roman"/>
        </w:rPr>
        <w:t>, e-mail.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A3"/>
    <w:rsid w:val="00012F01"/>
    <w:rsid w:val="00052408"/>
    <w:rsid w:val="00072104"/>
    <w:rsid w:val="000842B7"/>
    <w:rsid w:val="0008446F"/>
    <w:rsid w:val="000C2D41"/>
    <w:rsid w:val="000F01E2"/>
    <w:rsid w:val="000F032A"/>
    <w:rsid w:val="0011147C"/>
    <w:rsid w:val="00130C4C"/>
    <w:rsid w:val="0015721A"/>
    <w:rsid w:val="001605D8"/>
    <w:rsid w:val="001763D4"/>
    <w:rsid w:val="001A7757"/>
    <w:rsid w:val="001D5B3D"/>
    <w:rsid w:val="00223724"/>
    <w:rsid w:val="002273F4"/>
    <w:rsid w:val="002447A9"/>
    <w:rsid w:val="00284F4F"/>
    <w:rsid w:val="002A4BCD"/>
    <w:rsid w:val="002D7D94"/>
    <w:rsid w:val="00372742"/>
    <w:rsid w:val="003D0A0F"/>
    <w:rsid w:val="00543826"/>
    <w:rsid w:val="00595AFA"/>
    <w:rsid w:val="005A19C2"/>
    <w:rsid w:val="006050EE"/>
    <w:rsid w:val="006602F0"/>
    <w:rsid w:val="006706BB"/>
    <w:rsid w:val="00673DA3"/>
    <w:rsid w:val="00684214"/>
    <w:rsid w:val="006B0A2D"/>
    <w:rsid w:val="00746C18"/>
    <w:rsid w:val="00797FC0"/>
    <w:rsid w:val="007D188F"/>
    <w:rsid w:val="00817D26"/>
    <w:rsid w:val="00826E57"/>
    <w:rsid w:val="00883DA3"/>
    <w:rsid w:val="008E32D2"/>
    <w:rsid w:val="0090758E"/>
    <w:rsid w:val="00920724"/>
    <w:rsid w:val="00922470"/>
    <w:rsid w:val="00922836"/>
    <w:rsid w:val="009C7A54"/>
    <w:rsid w:val="009F46E6"/>
    <w:rsid w:val="00A904CD"/>
    <w:rsid w:val="00AB0B06"/>
    <w:rsid w:val="00AD7DA4"/>
    <w:rsid w:val="00BA121B"/>
    <w:rsid w:val="00BB2A3A"/>
    <w:rsid w:val="00C03786"/>
    <w:rsid w:val="00C256D3"/>
    <w:rsid w:val="00C30CB5"/>
    <w:rsid w:val="00C33D8D"/>
    <w:rsid w:val="00C500DF"/>
    <w:rsid w:val="00C9496D"/>
    <w:rsid w:val="00CB1B5B"/>
    <w:rsid w:val="00D41842"/>
    <w:rsid w:val="00D42E38"/>
    <w:rsid w:val="00D652B7"/>
    <w:rsid w:val="00DE224C"/>
    <w:rsid w:val="00DF31B5"/>
    <w:rsid w:val="00DF7EF5"/>
    <w:rsid w:val="00E270EA"/>
    <w:rsid w:val="00E91086"/>
    <w:rsid w:val="00EC5DBB"/>
    <w:rsid w:val="00ED560B"/>
    <w:rsid w:val="00ED5A0B"/>
    <w:rsid w:val="00F4605F"/>
    <w:rsid w:val="00F6022A"/>
    <w:rsid w:val="00F81848"/>
    <w:rsid w:val="00F9257F"/>
    <w:rsid w:val="00F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D05F"/>
  <w15:chartTrackingRefBased/>
  <w15:docId w15:val="{6BADD486-8883-472E-8BD4-E40595B0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3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3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3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3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3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3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3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3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3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3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3D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3D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3D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3D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3D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3D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3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3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3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3D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3D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3D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3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3D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3DA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52B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52B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52B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84F4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F4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A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288/1.007579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xhere.com/de/photo/11555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e-sbirka.cz/sb/1999/35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080/00461520.2017.13501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7/9781108654122.00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 Adriana</dc:creator>
  <cp:keywords/>
  <dc:description/>
  <cp:lastModifiedBy>Sychrová Adriana</cp:lastModifiedBy>
  <cp:revision>72</cp:revision>
  <dcterms:created xsi:type="dcterms:W3CDTF">2026-01-27T23:09:00Z</dcterms:created>
  <dcterms:modified xsi:type="dcterms:W3CDTF">2026-01-28T20:07:00Z</dcterms:modified>
</cp:coreProperties>
</file>